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07" w:rsidRDefault="00C348C8" w:rsidP="00E50507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507" w:rsidRDefault="00E50507" w:rsidP="00E5050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50507" w:rsidTr="0088147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07">
              <w:rPr>
                <w:rFonts w:ascii="Times New Roman" w:hAnsi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50507" w:rsidRDefault="00E50507" w:rsidP="0088147E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50507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  <w:p w:rsidR="00C65E9A" w:rsidRPr="00E50507" w:rsidRDefault="00C65E9A" w:rsidP="0088147E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E50507" w:rsidTr="0088147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9E0DC7">
            <w:pPr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>«</w:t>
            </w:r>
            <w:r w:rsidR="009E0DC7">
              <w:rPr>
                <w:rFonts w:ascii="Times New Roman" w:hAnsi="Times New Roman"/>
                <w:sz w:val="28"/>
                <w:u w:val="single"/>
              </w:rPr>
              <w:t>16</w:t>
            </w:r>
            <w:r w:rsidRPr="00E50507">
              <w:rPr>
                <w:rFonts w:ascii="Times New Roman" w:hAnsi="Times New Roman"/>
                <w:sz w:val="28"/>
              </w:rPr>
              <w:t>»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9E0DC7">
              <w:rPr>
                <w:rFonts w:ascii="Times New Roman" w:hAnsi="Times New Roman"/>
                <w:sz w:val="28"/>
                <w:u w:val="single"/>
              </w:rPr>
              <w:t>июля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961560">
              <w:rPr>
                <w:rFonts w:ascii="Times New Roman" w:hAnsi="Times New Roman"/>
                <w:sz w:val="28"/>
              </w:rPr>
              <w:t>201</w:t>
            </w:r>
            <w:r w:rsidR="002E247E">
              <w:rPr>
                <w:rFonts w:ascii="Times New Roman" w:hAnsi="Times New Roman"/>
                <w:sz w:val="28"/>
              </w:rPr>
              <w:t>9</w:t>
            </w:r>
            <w:r w:rsidRPr="00E50507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9E0DC7">
            <w:pPr>
              <w:ind w:left="1962"/>
              <w:jc w:val="right"/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 xml:space="preserve">№ 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9E0DC7">
              <w:rPr>
                <w:rFonts w:ascii="Times New Roman" w:hAnsi="Times New Roman"/>
                <w:sz w:val="28"/>
                <w:u w:val="single"/>
              </w:rPr>
              <w:t>260-п</w:t>
            </w:r>
          </w:p>
        </w:tc>
      </w:tr>
      <w:tr w:rsidR="00E50507" w:rsidTr="0088147E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0507">
              <w:rPr>
                <w:rFonts w:ascii="Times New Roman" w:hAnsi="Times New Roman"/>
              </w:rPr>
              <w:t>гп</w:t>
            </w:r>
            <w:proofErr w:type="spellEnd"/>
            <w:r w:rsidRPr="00E50507">
              <w:rPr>
                <w:rFonts w:ascii="Times New Roman" w:hAnsi="Times New Roman"/>
              </w:rPr>
              <w:t xml:space="preserve"> Северо-Енисейский</w:t>
            </w:r>
          </w:p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6114E" w:rsidRPr="00D2110C" w:rsidRDefault="00701E1E" w:rsidP="00701E1E">
      <w:pPr>
        <w:jc w:val="both"/>
        <w:rPr>
          <w:rFonts w:ascii="Times New Roman" w:hAnsi="Times New Roman"/>
          <w:b/>
          <w:sz w:val="28"/>
          <w:szCs w:val="28"/>
        </w:rPr>
      </w:pPr>
      <w:r w:rsidRPr="00D2110C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8B536F" w:rsidRPr="00D2110C">
        <w:rPr>
          <w:rFonts w:ascii="Times New Roman" w:hAnsi="Times New Roman"/>
          <w:b/>
          <w:sz w:val="28"/>
          <w:szCs w:val="28"/>
        </w:rPr>
        <w:t xml:space="preserve">Северо-Енисейского района </w:t>
      </w:r>
      <w:r w:rsidR="00C65E9A" w:rsidRPr="00D2110C">
        <w:rPr>
          <w:rFonts w:ascii="Times New Roman" w:hAnsi="Times New Roman"/>
          <w:b/>
          <w:sz w:val="28"/>
          <w:szCs w:val="28"/>
        </w:rPr>
        <w:t xml:space="preserve"> </w:t>
      </w:r>
      <w:r w:rsidRPr="00D2110C">
        <w:rPr>
          <w:rFonts w:ascii="Times New Roman" w:hAnsi="Times New Roman"/>
          <w:b/>
          <w:sz w:val="28"/>
          <w:szCs w:val="28"/>
        </w:rPr>
        <w:t>«</w:t>
      </w:r>
      <w:r w:rsidR="0006114E" w:rsidRPr="00D2110C">
        <w:rPr>
          <w:rFonts w:ascii="Times New Roman" w:hAnsi="Times New Roman"/>
          <w:b/>
          <w:sz w:val="28"/>
          <w:szCs w:val="28"/>
        </w:rPr>
        <w:t>Об утверждении муниципальной программы «Развити</w:t>
      </w:r>
      <w:r w:rsidR="00036834" w:rsidRPr="00D2110C">
        <w:rPr>
          <w:rFonts w:ascii="Times New Roman" w:hAnsi="Times New Roman"/>
          <w:b/>
          <w:sz w:val="28"/>
          <w:szCs w:val="28"/>
        </w:rPr>
        <w:t>е культуры»</w:t>
      </w:r>
    </w:p>
    <w:p w:rsidR="00A272C4" w:rsidRPr="00D2110C" w:rsidRDefault="00A272C4" w:rsidP="00701E1E">
      <w:pPr>
        <w:jc w:val="both"/>
        <w:rPr>
          <w:rFonts w:ascii="Times New Roman" w:hAnsi="Times New Roman"/>
          <w:b/>
          <w:sz w:val="16"/>
          <w:szCs w:val="28"/>
        </w:rPr>
      </w:pPr>
    </w:p>
    <w:p w:rsidR="00C85F92" w:rsidRDefault="00D82AAD" w:rsidP="00EC2E2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902DD">
        <w:rPr>
          <w:rFonts w:ascii="Times New Roman" w:hAnsi="Times New Roman"/>
          <w:sz w:val="28"/>
          <w:szCs w:val="28"/>
        </w:rPr>
        <w:t xml:space="preserve"> целях уточнения бюджетных ассигнований на 201</w:t>
      </w:r>
      <w:r w:rsidR="002E247E">
        <w:rPr>
          <w:rFonts w:ascii="Times New Roman" w:hAnsi="Times New Roman"/>
          <w:sz w:val="28"/>
          <w:szCs w:val="28"/>
        </w:rPr>
        <w:t>9</w:t>
      </w:r>
      <w:r w:rsidR="005902DD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2E247E">
        <w:rPr>
          <w:rFonts w:ascii="Times New Roman" w:hAnsi="Times New Roman"/>
          <w:sz w:val="28"/>
          <w:szCs w:val="28"/>
        </w:rPr>
        <w:t>20</w:t>
      </w:r>
      <w:r w:rsidR="005902DD">
        <w:rPr>
          <w:rFonts w:ascii="Times New Roman" w:hAnsi="Times New Roman"/>
          <w:sz w:val="28"/>
          <w:szCs w:val="28"/>
        </w:rPr>
        <w:t>-20</w:t>
      </w:r>
      <w:r w:rsidR="002E247E">
        <w:rPr>
          <w:rFonts w:ascii="Times New Roman" w:hAnsi="Times New Roman"/>
          <w:sz w:val="28"/>
          <w:szCs w:val="28"/>
        </w:rPr>
        <w:t>21</w:t>
      </w:r>
      <w:r w:rsidR="005902DD">
        <w:rPr>
          <w:rFonts w:ascii="Times New Roman" w:hAnsi="Times New Roman"/>
          <w:sz w:val="28"/>
          <w:szCs w:val="28"/>
        </w:rPr>
        <w:t xml:space="preserve"> годов, в</w:t>
      </w:r>
      <w:r>
        <w:rPr>
          <w:rFonts w:ascii="Times New Roman" w:hAnsi="Times New Roman"/>
          <w:sz w:val="28"/>
          <w:szCs w:val="28"/>
        </w:rPr>
        <w:t xml:space="preserve"> соответствии со статьей 179 Бюджетного</w:t>
      </w:r>
      <w:r w:rsidR="007B4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кодекса Российской Федерации, статьями 14,15 Федерального закона от 06.10.2003 № 131-ФЗ «Об общих принципах</w:t>
      </w:r>
      <w:r w:rsidR="00CB06E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Федерации», постановлением администрации Северо-Енисейского района от 29.</w:t>
      </w:r>
      <w:r w:rsidR="009850CF">
        <w:rPr>
          <w:rFonts w:ascii="Times New Roman" w:hAnsi="Times New Roman"/>
          <w:sz w:val="28"/>
          <w:szCs w:val="28"/>
        </w:rPr>
        <w:t>07.2013 № 364-п «Об утверждении</w:t>
      </w:r>
      <w:r w:rsidR="00CB06EF">
        <w:rPr>
          <w:rFonts w:ascii="Times New Roman" w:hAnsi="Times New Roman"/>
          <w:sz w:val="28"/>
          <w:szCs w:val="28"/>
        </w:rPr>
        <w:t xml:space="preserve"> Порядка принятия решений о разработке муниципальных программ Северо-</w:t>
      </w:r>
      <w:r w:rsidR="00E40C91">
        <w:rPr>
          <w:rFonts w:ascii="Times New Roman" w:hAnsi="Times New Roman"/>
          <w:sz w:val="28"/>
          <w:szCs w:val="28"/>
        </w:rPr>
        <w:t xml:space="preserve">Енисейского района, их формировании реализации», распоряжением администрации </w:t>
      </w:r>
      <w:r w:rsidR="00460EC4">
        <w:rPr>
          <w:rFonts w:ascii="Times New Roman" w:hAnsi="Times New Roman"/>
          <w:sz w:val="28"/>
          <w:szCs w:val="28"/>
        </w:rPr>
        <w:t>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</w:t>
      </w:r>
      <w:r w:rsidR="008B536F">
        <w:rPr>
          <w:rFonts w:ascii="Times New Roman" w:hAnsi="Times New Roman"/>
          <w:sz w:val="28"/>
          <w:szCs w:val="28"/>
        </w:rPr>
        <w:t>Енисейского района</w:t>
      </w:r>
      <w:r w:rsidR="005E68BE">
        <w:rPr>
          <w:rFonts w:ascii="Times New Roman" w:hAnsi="Times New Roman"/>
          <w:sz w:val="28"/>
          <w:szCs w:val="28"/>
        </w:rPr>
        <w:t>,</w:t>
      </w:r>
    </w:p>
    <w:p w:rsidR="00F32E8A" w:rsidRDefault="005E68BE" w:rsidP="00EC2E28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6114E">
        <w:rPr>
          <w:rFonts w:ascii="Times New Roman" w:hAnsi="Times New Roman"/>
          <w:b/>
          <w:sz w:val="28"/>
          <w:szCs w:val="28"/>
        </w:rPr>
        <w:t>П</w:t>
      </w:r>
      <w:r w:rsidR="00F32E8A" w:rsidRPr="0006114E">
        <w:rPr>
          <w:rFonts w:ascii="Times New Roman" w:hAnsi="Times New Roman"/>
          <w:b/>
          <w:sz w:val="28"/>
          <w:szCs w:val="28"/>
        </w:rPr>
        <w:t>ОСТАНОВЛЯЮ:</w:t>
      </w:r>
    </w:p>
    <w:p w:rsidR="0006114E" w:rsidRPr="009C1FA1" w:rsidRDefault="00E1165B" w:rsidP="00574CDC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805F0B">
        <w:rPr>
          <w:rFonts w:ascii="Times New Roman" w:hAnsi="Times New Roman"/>
          <w:sz w:val="28"/>
          <w:szCs w:val="28"/>
        </w:rPr>
        <w:t xml:space="preserve">1. </w:t>
      </w:r>
      <w:r w:rsidR="00B05941">
        <w:rPr>
          <w:rFonts w:ascii="Times New Roman" w:hAnsi="Times New Roman"/>
          <w:sz w:val="28"/>
          <w:szCs w:val="28"/>
        </w:rPr>
        <w:t>Внести в постановление администрации Северо-Енисе</w:t>
      </w:r>
      <w:r w:rsidR="00F21969">
        <w:rPr>
          <w:rFonts w:ascii="Times New Roman" w:hAnsi="Times New Roman"/>
          <w:sz w:val="28"/>
          <w:szCs w:val="28"/>
        </w:rPr>
        <w:t>йского района от 29.10.201</w:t>
      </w:r>
      <w:r w:rsidR="002466A9">
        <w:rPr>
          <w:rFonts w:ascii="Times New Roman" w:hAnsi="Times New Roman"/>
          <w:sz w:val="28"/>
          <w:szCs w:val="28"/>
        </w:rPr>
        <w:t>3</w:t>
      </w:r>
      <w:r w:rsidR="00B05941">
        <w:rPr>
          <w:rFonts w:ascii="Times New Roman" w:hAnsi="Times New Roman"/>
          <w:sz w:val="28"/>
          <w:szCs w:val="28"/>
        </w:rPr>
        <w:t xml:space="preserve"> № 564-п «Об утверждении муниципальной программы «Развитие культуры» </w:t>
      </w:r>
      <w:r w:rsidR="00B80F8F">
        <w:rPr>
          <w:rFonts w:ascii="Times New Roman" w:hAnsi="Times New Roman"/>
          <w:sz w:val="28"/>
          <w:szCs w:val="28"/>
        </w:rPr>
        <w:t xml:space="preserve">(в редакции постановлений администрации Северо-Енисейского района от </w:t>
      </w:r>
      <w:r w:rsidR="004F3D3D">
        <w:rPr>
          <w:rFonts w:ascii="Times New Roman" w:hAnsi="Times New Roman"/>
          <w:sz w:val="28"/>
          <w:szCs w:val="28"/>
        </w:rPr>
        <w:t>18.11.2013 № 640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4F3D3D">
        <w:rPr>
          <w:rFonts w:ascii="Times New Roman" w:hAnsi="Times New Roman"/>
          <w:sz w:val="28"/>
          <w:szCs w:val="28"/>
        </w:rPr>
        <w:t>; от 31.01.2014 № 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28.02.2014 № 79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25.04.2014 № 152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08.05.2014 № 170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03.06.2014 № 236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21969">
        <w:rPr>
          <w:rFonts w:ascii="Times New Roman" w:hAnsi="Times New Roman"/>
          <w:sz w:val="28"/>
          <w:szCs w:val="28"/>
        </w:rPr>
        <w:t>от</w:t>
      </w:r>
      <w:r w:rsidR="004F3D3D">
        <w:rPr>
          <w:rFonts w:ascii="Times New Roman" w:hAnsi="Times New Roman"/>
          <w:sz w:val="28"/>
          <w:szCs w:val="28"/>
        </w:rPr>
        <w:t xml:space="preserve"> 22.07.2014 № 341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08.09.2014 № 437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3B069B">
        <w:rPr>
          <w:rFonts w:ascii="Times New Roman" w:hAnsi="Times New Roman"/>
          <w:sz w:val="28"/>
          <w:szCs w:val="28"/>
        </w:rPr>
        <w:t>; от 28.11.2014 № 589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3B069B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B069B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AB318A">
        <w:rPr>
          <w:rFonts w:ascii="Times New Roman" w:hAnsi="Times New Roman"/>
          <w:sz w:val="28"/>
          <w:szCs w:val="28"/>
        </w:rPr>
        <w:t>; от 22.12.2014 № 661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B318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318A">
        <w:rPr>
          <w:rFonts w:ascii="Times New Roman" w:hAnsi="Times New Roman"/>
          <w:sz w:val="28"/>
          <w:szCs w:val="28"/>
        </w:rPr>
        <w:t>п</w:t>
      </w:r>
      <w:proofErr w:type="spellEnd"/>
      <w:r w:rsidR="00DD1C0D">
        <w:rPr>
          <w:rFonts w:ascii="Times New Roman" w:hAnsi="Times New Roman"/>
          <w:sz w:val="28"/>
          <w:szCs w:val="28"/>
        </w:rPr>
        <w:t>; от 24.12.2014 № 677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DD1C0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C0D">
        <w:rPr>
          <w:rFonts w:ascii="Times New Roman" w:hAnsi="Times New Roman"/>
          <w:sz w:val="28"/>
          <w:szCs w:val="28"/>
        </w:rPr>
        <w:t>п</w:t>
      </w:r>
      <w:proofErr w:type="spellEnd"/>
      <w:r w:rsidR="000F7ADC">
        <w:rPr>
          <w:rFonts w:ascii="Times New Roman" w:hAnsi="Times New Roman"/>
          <w:sz w:val="28"/>
          <w:szCs w:val="28"/>
        </w:rPr>
        <w:t>; от 19.01.2015 № 9</w:t>
      </w:r>
      <w:r w:rsidR="007A43F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0F7ADC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</w:t>
      </w:r>
      <w:r w:rsidR="00FB57D6">
        <w:rPr>
          <w:rFonts w:ascii="Times New Roman" w:hAnsi="Times New Roman"/>
          <w:sz w:val="28"/>
          <w:szCs w:val="28"/>
        </w:rPr>
        <w:t>т 20.02.2015 № 51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B57D6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7D6">
        <w:rPr>
          <w:rFonts w:ascii="Times New Roman" w:hAnsi="Times New Roman"/>
          <w:sz w:val="28"/>
          <w:szCs w:val="28"/>
        </w:rPr>
        <w:t>п</w:t>
      </w:r>
      <w:proofErr w:type="spellEnd"/>
      <w:r w:rsidR="00CF740C">
        <w:rPr>
          <w:rFonts w:ascii="Times New Roman" w:hAnsi="Times New Roman"/>
          <w:sz w:val="28"/>
          <w:szCs w:val="28"/>
        </w:rPr>
        <w:t>; от 01.04.2015 № 91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F740C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740C">
        <w:rPr>
          <w:rFonts w:ascii="Times New Roman" w:hAnsi="Times New Roman"/>
          <w:sz w:val="28"/>
          <w:szCs w:val="28"/>
        </w:rPr>
        <w:t>п</w:t>
      </w:r>
      <w:proofErr w:type="spellEnd"/>
      <w:r w:rsidR="00AC511F">
        <w:rPr>
          <w:rFonts w:ascii="Times New Roman" w:hAnsi="Times New Roman"/>
          <w:sz w:val="28"/>
          <w:szCs w:val="28"/>
        </w:rPr>
        <w:t>; от 15.05.2015 № 155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C511F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11F">
        <w:rPr>
          <w:rFonts w:ascii="Times New Roman" w:hAnsi="Times New Roman"/>
          <w:sz w:val="28"/>
          <w:szCs w:val="28"/>
        </w:rPr>
        <w:t>п</w:t>
      </w:r>
      <w:proofErr w:type="spellEnd"/>
      <w:r w:rsidR="00C8419D">
        <w:rPr>
          <w:rFonts w:ascii="Times New Roman" w:hAnsi="Times New Roman"/>
          <w:sz w:val="28"/>
          <w:szCs w:val="28"/>
        </w:rPr>
        <w:t xml:space="preserve">; от 24.06.2015 № 308 </w:t>
      </w:r>
      <w:r w:rsidR="008C3338">
        <w:rPr>
          <w:rFonts w:ascii="Times New Roman" w:hAnsi="Times New Roman"/>
          <w:sz w:val="28"/>
          <w:szCs w:val="28"/>
        </w:rPr>
        <w:t>–</w:t>
      </w:r>
      <w:r w:rsidR="00C841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419D">
        <w:rPr>
          <w:rFonts w:ascii="Times New Roman" w:hAnsi="Times New Roman"/>
          <w:sz w:val="28"/>
          <w:szCs w:val="28"/>
        </w:rPr>
        <w:t>п</w:t>
      </w:r>
      <w:proofErr w:type="spellEnd"/>
      <w:r w:rsidR="008C3338">
        <w:rPr>
          <w:rFonts w:ascii="Times New Roman" w:hAnsi="Times New Roman"/>
          <w:sz w:val="28"/>
          <w:szCs w:val="28"/>
        </w:rPr>
        <w:t xml:space="preserve">; 13.07.2015 № 385 </w:t>
      </w:r>
      <w:r w:rsidR="00EB0559">
        <w:rPr>
          <w:rFonts w:ascii="Times New Roman" w:hAnsi="Times New Roman"/>
          <w:sz w:val="28"/>
          <w:szCs w:val="28"/>
        </w:rPr>
        <w:t>–</w:t>
      </w:r>
      <w:r w:rsidR="008C3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3338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27.08.2015 № 510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28.09.2015 № 596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13.11.2015 № 685 </w:t>
      </w:r>
      <w:r w:rsidR="001E22AA">
        <w:rPr>
          <w:rFonts w:ascii="Times New Roman" w:hAnsi="Times New Roman"/>
          <w:sz w:val="28"/>
          <w:szCs w:val="28"/>
        </w:rPr>
        <w:t>–</w:t>
      </w:r>
      <w:r w:rsidR="00EB05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1E22AA">
        <w:rPr>
          <w:rFonts w:ascii="Times New Roman" w:hAnsi="Times New Roman"/>
          <w:sz w:val="28"/>
          <w:szCs w:val="28"/>
        </w:rPr>
        <w:t>; от 08.12.2015 № 785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1E22A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2AA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от 17.12.2015</w:t>
      </w:r>
      <w:r w:rsidR="00C45A10">
        <w:rPr>
          <w:rFonts w:ascii="Times New Roman" w:hAnsi="Times New Roman"/>
          <w:sz w:val="28"/>
          <w:szCs w:val="28"/>
        </w:rPr>
        <w:t xml:space="preserve"> № 822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45A1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45A1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997453">
        <w:rPr>
          <w:rFonts w:ascii="Times New Roman" w:hAnsi="Times New Roman"/>
          <w:sz w:val="28"/>
          <w:szCs w:val="28"/>
        </w:rPr>
        <w:t>; от 25.02.2016 № 67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997453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453">
        <w:rPr>
          <w:rFonts w:ascii="Times New Roman" w:hAnsi="Times New Roman"/>
          <w:sz w:val="28"/>
          <w:szCs w:val="28"/>
        </w:rPr>
        <w:t>п</w:t>
      </w:r>
      <w:proofErr w:type="spellEnd"/>
      <w:r w:rsidR="007F3650">
        <w:rPr>
          <w:rFonts w:ascii="Times New Roman" w:hAnsi="Times New Roman"/>
          <w:sz w:val="28"/>
          <w:szCs w:val="28"/>
        </w:rPr>
        <w:t>;</w:t>
      </w:r>
      <w:r w:rsidR="00CD47EE">
        <w:rPr>
          <w:rFonts w:ascii="Times New Roman" w:hAnsi="Times New Roman"/>
          <w:sz w:val="28"/>
          <w:szCs w:val="28"/>
        </w:rPr>
        <w:t xml:space="preserve"> </w:t>
      </w:r>
      <w:r w:rsidR="00605B43">
        <w:rPr>
          <w:rFonts w:ascii="Times New Roman" w:hAnsi="Times New Roman"/>
          <w:sz w:val="28"/>
          <w:szCs w:val="28"/>
        </w:rPr>
        <w:t xml:space="preserve">от 06.04.2016 </w:t>
      </w:r>
      <w:r w:rsidR="00CD47EE">
        <w:rPr>
          <w:rFonts w:ascii="Times New Roman" w:hAnsi="Times New Roman"/>
          <w:sz w:val="28"/>
          <w:szCs w:val="28"/>
        </w:rPr>
        <w:t>№ 172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D47EE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47EE">
        <w:rPr>
          <w:rFonts w:ascii="Times New Roman" w:hAnsi="Times New Roman"/>
          <w:sz w:val="28"/>
          <w:szCs w:val="28"/>
        </w:rPr>
        <w:t>п</w:t>
      </w:r>
      <w:proofErr w:type="spellEnd"/>
      <w:r w:rsidR="00605B43">
        <w:rPr>
          <w:rFonts w:ascii="Times New Roman" w:hAnsi="Times New Roman"/>
          <w:sz w:val="28"/>
          <w:szCs w:val="28"/>
        </w:rPr>
        <w:t>; от 29.04.</w:t>
      </w:r>
      <w:r w:rsidR="00767660">
        <w:rPr>
          <w:rFonts w:ascii="Times New Roman" w:hAnsi="Times New Roman"/>
          <w:sz w:val="28"/>
          <w:szCs w:val="28"/>
        </w:rPr>
        <w:t>2016 № 238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76766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660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 xml:space="preserve">; от 10.06.2016 № 369 </w:t>
      </w:r>
      <w:r w:rsidR="003D3CD0">
        <w:rPr>
          <w:rFonts w:ascii="Times New Roman" w:hAnsi="Times New Roman"/>
          <w:sz w:val="28"/>
          <w:szCs w:val="28"/>
        </w:rPr>
        <w:t>–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3FF">
        <w:rPr>
          <w:rFonts w:ascii="Times New Roman" w:hAnsi="Times New Roman"/>
          <w:sz w:val="28"/>
          <w:szCs w:val="28"/>
        </w:rPr>
        <w:t>п</w:t>
      </w:r>
      <w:proofErr w:type="spellEnd"/>
      <w:r w:rsidR="003D3CD0">
        <w:rPr>
          <w:rFonts w:ascii="Times New Roman" w:hAnsi="Times New Roman"/>
          <w:sz w:val="28"/>
          <w:szCs w:val="28"/>
        </w:rPr>
        <w:t>; от 30.06.2016 № 429-п</w:t>
      </w:r>
      <w:r w:rsidR="00387DA0">
        <w:rPr>
          <w:rFonts w:ascii="Times New Roman" w:hAnsi="Times New Roman"/>
          <w:sz w:val="28"/>
          <w:szCs w:val="28"/>
        </w:rPr>
        <w:t>; от 28.07.2016 № 510-п</w:t>
      </w:r>
      <w:r w:rsidR="006C2CDE">
        <w:rPr>
          <w:rFonts w:ascii="Times New Roman" w:hAnsi="Times New Roman"/>
          <w:sz w:val="28"/>
          <w:szCs w:val="28"/>
        </w:rPr>
        <w:t>; от 02.09.2016 № 592-п</w:t>
      </w:r>
      <w:r w:rsidR="00547ED9" w:rsidRPr="00D84E79">
        <w:rPr>
          <w:rFonts w:ascii="Times New Roman" w:hAnsi="Times New Roman"/>
          <w:sz w:val="28"/>
          <w:szCs w:val="28"/>
        </w:rPr>
        <w:t>;</w:t>
      </w:r>
      <w:r w:rsidR="00D84E79" w:rsidRPr="00D84E79">
        <w:rPr>
          <w:rFonts w:ascii="Times New Roman" w:hAnsi="Times New Roman"/>
          <w:sz w:val="28"/>
          <w:szCs w:val="28"/>
        </w:rPr>
        <w:t xml:space="preserve"> от 07.10.2016 № 680-п, от 11.11.2016 №751-п</w:t>
      </w:r>
      <w:r w:rsidR="00B42A70">
        <w:rPr>
          <w:rFonts w:ascii="Times New Roman" w:hAnsi="Times New Roman"/>
          <w:sz w:val="28"/>
          <w:szCs w:val="28"/>
        </w:rPr>
        <w:t xml:space="preserve">, </w:t>
      </w:r>
      <w:r w:rsidR="00B42A70" w:rsidRPr="00D84E79">
        <w:rPr>
          <w:rFonts w:ascii="Times New Roman" w:hAnsi="Times New Roman"/>
          <w:sz w:val="28"/>
          <w:szCs w:val="28"/>
        </w:rPr>
        <w:t>от 1</w:t>
      </w:r>
      <w:r w:rsidR="00B42A70">
        <w:rPr>
          <w:rFonts w:ascii="Times New Roman" w:hAnsi="Times New Roman"/>
          <w:sz w:val="28"/>
          <w:szCs w:val="28"/>
        </w:rPr>
        <w:t>4.12</w:t>
      </w:r>
      <w:r w:rsidR="00B42A70" w:rsidRPr="00D84E79">
        <w:rPr>
          <w:rFonts w:ascii="Times New Roman" w:hAnsi="Times New Roman"/>
          <w:sz w:val="28"/>
          <w:szCs w:val="28"/>
        </w:rPr>
        <w:t>.2016 №</w:t>
      </w:r>
      <w:r w:rsidR="00B42A70">
        <w:rPr>
          <w:rFonts w:ascii="Times New Roman" w:hAnsi="Times New Roman"/>
          <w:sz w:val="28"/>
          <w:szCs w:val="28"/>
        </w:rPr>
        <w:t xml:space="preserve"> 865</w:t>
      </w:r>
      <w:r w:rsidR="00B42A70" w:rsidRPr="00D84E79">
        <w:rPr>
          <w:rFonts w:ascii="Times New Roman" w:hAnsi="Times New Roman"/>
          <w:sz w:val="28"/>
          <w:szCs w:val="28"/>
        </w:rPr>
        <w:t>-п</w:t>
      </w:r>
      <w:r w:rsidR="00AB6E2E">
        <w:rPr>
          <w:rFonts w:ascii="Times New Roman" w:hAnsi="Times New Roman"/>
          <w:sz w:val="28"/>
          <w:szCs w:val="28"/>
        </w:rPr>
        <w:t xml:space="preserve">; </w:t>
      </w:r>
      <w:r w:rsidR="00AB6E2E" w:rsidRPr="00AB6E2E">
        <w:rPr>
          <w:rFonts w:ascii="Times New Roman" w:hAnsi="Times New Roman"/>
          <w:sz w:val="28"/>
          <w:szCs w:val="28"/>
        </w:rPr>
        <w:t>от 09.02.2017 № 36-п</w:t>
      </w:r>
      <w:r w:rsidR="002E4072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2E4072">
        <w:rPr>
          <w:rFonts w:ascii="Times New Roman" w:hAnsi="Times New Roman"/>
          <w:sz w:val="28"/>
          <w:szCs w:val="28"/>
        </w:rPr>
        <w:t>от 30.03.2017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2E4072">
        <w:rPr>
          <w:rFonts w:ascii="Times New Roman" w:hAnsi="Times New Roman"/>
          <w:sz w:val="28"/>
          <w:szCs w:val="28"/>
        </w:rPr>
        <w:t>109-п</w:t>
      </w:r>
      <w:r w:rsidR="004604C6">
        <w:rPr>
          <w:rFonts w:ascii="Times New Roman" w:hAnsi="Times New Roman"/>
          <w:sz w:val="28"/>
          <w:szCs w:val="28"/>
        </w:rPr>
        <w:t>, от 04.05.2017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4604C6">
        <w:rPr>
          <w:rFonts w:ascii="Times New Roman" w:hAnsi="Times New Roman"/>
          <w:sz w:val="28"/>
          <w:szCs w:val="28"/>
        </w:rPr>
        <w:t>167-п</w:t>
      </w:r>
      <w:r w:rsidR="00C866A7">
        <w:rPr>
          <w:rFonts w:ascii="Times New Roman" w:hAnsi="Times New Roman"/>
          <w:sz w:val="28"/>
          <w:szCs w:val="28"/>
        </w:rPr>
        <w:t>, от 19.05.2017 № 185-п, от 14.06.2017 № 227-п</w:t>
      </w:r>
      <w:r w:rsidR="000A1423">
        <w:rPr>
          <w:rFonts w:ascii="Times New Roman" w:hAnsi="Times New Roman"/>
          <w:sz w:val="28"/>
          <w:szCs w:val="28"/>
        </w:rPr>
        <w:t>, от 05.0</w:t>
      </w:r>
      <w:r w:rsidR="00981D97">
        <w:rPr>
          <w:rFonts w:ascii="Times New Roman" w:hAnsi="Times New Roman"/>
          <w:sz w:val="28"/>
          <w:szCs w:val="28"/>
        </w:rPr>
        <w:t>7</w:t>
      </w:r>
      <w:r w:rsidR="000A1423">
        <w:rPr>
          <w:rFonts w:ascii="Times New Roman" w:hAnsi="Times New Roman"/>
          <w:sz w:val="28"/>
          <w:szCs w:val="28"/>
        </w:rPr>
        <w:t>.2017 № 257-п</w:t>
      </w:r>
      <w:r w:rsidR="00DE2A27">
        <w:rPr>
          <w:rFonts w:ascii="Times New Roman" w:hAnsi="Times New Roman"/>
          <w:sz w:val="28"/>
          <w:szCs w:val="28"/>
        </w:rPr>
        <w:t>, от 20.07.2017 № 294-п</w:t>
      </w:r>
      <w:r w:rsidR="008A7297">
        <w:rPr>
          <w:rFonts w:ascii="Times New Roman" w:hAnsi="Times New Roman"/>
          <w:sz w:val="28"/>
          <w:szCs w:val="28"/>
        </w:rPr>
        <w:t>, от 08.08.2017 № 315-п</w:t>
      </w:r>
      <w:r w:rsidR="00FA716D">
        <w:rPr>
          <w:rFonts w:ascii="Times New Roman" w:hAnsi="Times New Roman"/>
          <w:sz w:val="28"/>
          <w:szCs w:val="28"/>
        </w:rPr>
        <w:t xml:space="preserve">; от 21.09.2017 </w:t>
      </w:r>
      <w:r w:rsidR="00FA716D" w:rsidRPr="00A51C86">
        <w:rPr>
          <w:rFonts w:ascii="Times New Roman" w:hAnsi="Times New Roman"/>
          <w:sz w:val="28"/>
          <w:szCs w:val="28"/>
        </w:rPr>
        <w:t>№ 361-п</w:t>
      </w:r>
      <w:r w:rsidR="001D5C3E" w:rsidRPr="00A51C86">
        <w:rPr>
          <w:rFonts w:ascii="Times New Roman" w:hAnsi="Times New Roman"/>
          <w:sz w:val="28"/>
          <w:szCs w:val="28"/>
        </w:rPr>
        <w:t>;</w:t>
      </w:r>
      <w:r w:rsidR="00A51C86" w:rsidRPr="00A51C86">
        <w:t xml:space="preserve"> </w:t>
      </w:r>
      <w:r w:rsidR="00A51C86" w:rsidRPr="00A51C86">
        <w:rPr>
          <w:rFonts w:ascii="Times New Roman" w:hAnsi="Times New Roman"/>
          <w:sz w:val="28"/>
          <w:szCs w:val="28"/>
        </w:rPr>
        <w:t>от 12.10.2017 № 391-п, от 01.11.2017 №  414-п</w:t>
      </w:r>
      <w:r w:rsidR="00C65E9A">
        <w:rPr>
          <w:rFonts w:ascii="Times New Roman" w:hAnsi="Times New Roman"/>
          <w:sz w:val="28"/>
          <w:szCs w:val="28"/>
        </w:rPr>
        <w:t>; от 28.11.2017 №456-п</w:t>
      </w:r>
      <w:r w:rsidR="001002D7">
        <w:rPr>
          <w:rFonts w:ascii="Times New Roman" w:hAnsi="Times New Roman"/>
          <w:sz w:val="28"/>
          <w:szCs w:val="28"/>
        </w:rPr>
        <w:t xml:space="preserve">; от 05.12.2017 № </w:t>
      </w:r>
      <w:r w:rsidR="003810FE">
        <w:rPr>
          <w:rFonts w:ascii="Times New Roman" w:hAnsi="Times New Roman"/>
          <w:sz w:val="28"/>
          <w:szCs w:val="28"/>
        </w:rPr>
        <w:t>470</w:t>
      </w:r>
      <w:r w:rsidR="001002D7">
        <w:rPr>
          <w:rFonts w:ascii="Times New Roman" w:hAnsi="Times New Roman"/>
          <w:sz w:val="28"/>
          <w:szCs w:val="28"/>
        </w:rPr>
        <w:t>-п</w:t>
      </w:r>
      <w:r w:rsidR="004F6118">
        <w:rPr>
          <w:rFonts w:ascii="Times New Roman" w:hAnsi="Times New Roman"/>
          <w:sz w:val="28"/>
          <w:szCs w:val="28"/>
        </w:rPr>
        <w:t xml:space="preserve">, от </w:t>
      </w:r>
      <w:r w:rsidR="002D5EED">
        <w:rPr>
          <w:rFonts w:ascii="Times New Roman" w:hAnsi="Times New Roman"/>
          <w:sz w:val="28"/>
          <w:szCs w:val="28"/>
        </w:rPr>
        <w:t>25.12.2017</w:t>
      </w:r>
      <w:r w:rsidR="004F6118">
        <w:rPr>
          <w:rFonts w:ascii="Times New Roman" w:hAnsi="Times New Roman"/>
          <w:sz w:val="28"/>
          <w:szCs w:val="28"/>
        </w:rPr>
        <w:t xml:space="preserve"> № </w:t>
      </w:r>
      <w:r w:rsidR="002D5EED">
        <w:rPr>
          <w:rFonts w:ascii="Times New Roman" w:hAnsi="Times New Roman"/>
          <w:sz w:val="28"/>
          <w:szCs w:val="28"/>
        </w:rPr>
        <w:t>515-п</w:t>
      </w:r>
      <w:r w:rsidR="0020639B">
        <w:rPr>
          <w:rFonts w:ascii="Times New Roman" w:hAnsi="Times New Roman"/>
          <w:sz w:val="28"/>
          <w:szCs w:val="28"/>
        </w:rPr>
        <w:t>;  от 25.12.2017 № 516-п</w:t>
      </w:r>
      <w:r w:rsidR="00270601">
        <w:rPr>
          <w:rFonts w:ascii="Times New Roman" w:hAnsi="Times New Roman"/>
          <w:sz w:val="28"/>
          <w:szCs w:val="28"/>
        </w:rPr>
        <w:t xml:space="preserve">; от </w:t>
      </w:r>
      <w:r w:rsidR="00270601">
        <w:rPr>
          <w:rFonts w:ascii="Times New Roman" w:hAnsi="Times New Roman"/>
          <w:sz w:val="28"/>
          <w:szCs w:val="28"/>
        </w:rPr>
        <w:lastRenderedPageBreak/>
        <w:t>19.01.2018 № 16-п;</w:t>
      </w:r>
      <w:r w:rsidR="00897694">
        <w:rPr>
          <w:rFonts w:ascii="Times New Roman" w:hAnsi="Times New Roman"/>
          <w:sz w:val="28"/>
          <w:szCs w:val="28"/>
        </w:rPr>
        <w:t xml:space="preserve"> от </w:t>
      </w:r>
      <w:r w:rsidR="00E46474">
        <w:rPr>
          <w:rFonts w:ascii="Times New Roman" w:hAnsi="Times New Roman"/>
          <w:sz w:val="28"/>
          <w:szCs w:val="28"/>
        </w:rPr>
        <w:t>06</w:t>
      </w:r>
      <w:r w:rsidR="00897694">
        <w:rPr>
          <w:rFonts w:ascii="Times New Roman" w:hAnsi="Times New Roman"/>
          <w:sz w:val="28"/>
          <w:szCs w:val="28"/>
        </w:rPr>
        <w:t xml:space="preserve">.03.2018 г № </w:t>
      </w:r>
      <w:r w:rsidR="00E46474">
        <w:rPr>
          <w:rFonts w:ascii="Times New Roman" w:hAnsi="Times New Roman"/>
          <w:sz w:val="28"/>
          <w:szCs w:val="28"/>
        </w:rPr>
        <w:t>72</w:t>
      </w:r>
      <w:r w:rsidR="00897694">
        <w:rPr>
          <w:rFonts w:ascii="Times New Roman" w:hAnsi="Times New Roman"/>
          <w:sz w:val="28"/>
          <w:szCs w:val="28"/>
        </w:rPr>
        <w:t>-п</w:t>
      </w:r>
      <w:r w:rsidR="00E46474">
        <w:rPr>
          <w:rFonts w:ascii="Times New Roman" w:hAnsi="Times New Roman"/>
          <w:sz w:val="28"/>
          <w:szCs w:val="28"/>
        </w:rPr>
        <w:t>; от 26.03.2018 г № 90-п;</w:t>
      </w:r>
      <w:proofErr w:type="gramEnd"/>
      <w:r w:rsidR="00A76729" w:rsidRPr="00A767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76729">
        <w:rPr>
          <w:rFonts w:ascii="Times New Roman" w:hAnsi="Times New Roman"/>
          <w:sz w:val="28"/>
          <w:szCs w:val="28"/>
        </w:rPr>
        <w:t>от 17.04.2018 г № 114-п;</w:t>
      </w:r>
      <w:r w:rsidR="00AC58B2">
        <w:rPr>
          <w:rFonts w:ascii="Times New Roman" w:hAnsi="Times New Roman"/>
          <w:sz w:val="28"/>
          <w:szCs w:val="28"/>
        </w:rPr>
        <w:t xml:space="preserve"> от 08.05.2018 г № 146-п</w:t>
      </w:r>
      <w:r w:rsidR="00C348C8">
        <w:rPr>
          <w:rFonts w:ascii="Times New Roman" w:hAnsi="Times New Roman"/>
          <w:sz w:val="28"/>
          <w:szCs w:val="28"/>
        </w:rPr>
        <w:t>; от 18.05.2018 г № 158-п</w:t>
      </w:r>
      <w:r w:rsidR="00264D30">
        <w:rPr>
          <w:rFonts w:ascii="Times New Roman" w:hAnsi="Times New Roman"/>
          <w:sz w:val="28"/>
          <w:szCs w:val="28"/>
        </w:rPr>
        <w:t>; от 05.06.2018 г № 173-п</w:t>
      </w:r>
      <w:r w:rsidR="0032493B">
        <w:rPr>
          <w:rFonts w:ascii="Times New Roman" w:hAnsi="Times New Roman"/>
          <w:sz w:val="28"/>
          <w:szCs w:val="28"/>
        </w:rPr>
        <w:t>; 07.06.2018 г №177-п</w:t>
      </w:r>
      <w:r w:rsidR="00A8705C" w:rsidRPr="00A8705C">
        <w:rPr>
          <w:rFonts w:ascii="Times New Roman" w:hAnsi="Times New Roman"/>
          <w:color w:val="000000" w:themeColor="text1"/>
          <w:sz w:val="28"/>
          <w:szCs w:val="28"/>
        </w:rPr>
        <w:t>, от 09.07.2018 № 211-п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9473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7302" w:rsidRPr="00B461DF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B461DF" w:rsidRPr="009C1FA1">
        <w:rPr>
          <w:rFonts w:ascii="Times New Roman" w:hAnsi="Times New Roman"/>
          <w:color w:val="000000" w:themeColor="text1"/>
          <w:sz w:val="28"/>
          <w:szCs w:val="28"/>
        </w:rPr>
        <w:t>31.07.2018 № 2</w:t>
      </w:r>
      <w:r w:rsidR="001634A3" w:rsidRPr="009C1FA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461DF" w:rsidRPr="009C1FA1">
        <w:rPr>
          <w:rFonts w:ascii="Times New Roman" w:hAnsi="Times New Roman"/>
          <w:color w:val="000000" w:themeColor="text1"/>
          <w:sz w:val="28"/>
          <w:szCs w:val="28"/>
        </w:rPr>
        <w:t>1-п</w:t>
      </w:r>
      <w:r w:rsidR="001634A3" w:rsidRPr="009C1FA1">
        <w:rPr>
          <w:rFonts w:ascii="Times New Roman" w:hAnsi="Times New Roman"/>
          <w:color w:val="000000" w:themeColor="text1"/>
          <w:sz w:val="28"/>
          <w:szCs w:val="28"/>
        </w:rPr>
        <w:t>; от 10.08.2018 № 251-п</w:t>
      </w:r>
      <w:r w:rsidR="00766DE7" w:rsidRPr="009C1FA1">
        <w:rPr>
          <w:rFonts w:ascii="Times New Roman" w:hAnsi="Times New Roman"/>
          <w:color w:val="000000" w:themeColor="text1"/>
          <w:sz w:val="28"/>
          <w:szCs w:val="28"/>
        </w:rPr>
        <w:t>; от 17.08.2018 № 2</w:t>
      </w:r>
      <w:r w:rsidR="00EF70CE" w:rsidRPr="009C1FA1">
        <w:rPr>
          <w:rFonts w:ascii="Times New Roman" w:hAnsi="Times New Roman"/>
          <w:color w:val="000000" w:themeColor="text1"/>
          <w:sz w:val="28"/>
          <w:szCs w:val="28"/>
        </w:rPr>
        <w:t>64</w:t>
      </w:r>
      <w:r w:rsidR="00766DE7" w:rsidRPr="009C1FA1">
        <w:rPr>
          <w:rFonts w:ascii="Times New Roman" w:hAnsi="Times New Roman"/>
          <w:color w:val="000000" w:themeColor="text1"/>
          <w:sz w:val="28"/>
          <w:szCs w:val="28"/>
        </w:rPr>
        <w:t>-п;</w:t>
      </w:r>
      <w:r w:rsidR="009E58DE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от 27.09.2018 № </w:t>
      </w:r>
      <w:r w:rsidR="003310C6" w:rsidRPr="009C1FA1">
        <w:rPr>
          <w:rFonts w:ascii="Times New Roman" w:hAnsi="Times New Roman"/>
          <w:color w:val="000000" w:themeColor="text1"/>
          <w:sz w:val="28"/>
          <w:szCs w:val="28"/>
        </w:rPr>
        <w:t>307</w:t>
      </w:r>
      <w:r w:rsidR="009E58DE" w:rsidRPr="009C1FA1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FA2672" w:rsidRPr="009C1FA1">
        <w:rPr>
          <w:rFonts w:ascii="Times New Roman" w:hAnsi="Times New Roman"/>
          <w:color w:val="000000" w:themeColor="text1"/>
          <w:sz w:val="28"/>
          <w:szCs w:val="28"/>
        </w:rPr>
        <w:t>; от 05.10.2018 № 327-п;</w:t>
      </w:r>
      <w:r w:rsidR="00BA0C37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от 17.10.2018 № 339-п</w:t>
      </w:r>
      <w:r w:rsidR="00BD2DC6" w:rsidRPr="009C1FA1">
        <w:rPr>
          <w:rFonts w:ascii="Times New Roman" w:hAnsi="Times New Roman"/>
          <w:color w:val="000000" w:themeColor="text1"/>
          <w:sz w:val="28"/>
          <w:szCs w:val="28"/>
        </w:rPr>
        <w:t>; от 24.10.2018 № 345-п;</w:t>
      </w:r>
      <w:r w:rsidR="00E34504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FA1" w:rsidRPr="009C1FA1">
        <w:rPr>
          <w:rFonts w:ascii="Times New Roman" w:hAnsi="Times New Roman"/>
          <w:color w:val="000000"/>
          <w:sz w:val="28"/>
          <w:szCs w:val="28"/>
        </w:rPr>
        <w:t>от 01.11.2018 № 357-п; от 06.11.2018 № 371-п; от 23.11.2018 № 405-п;</w:t>
      </w:r>
      <w:proofErr w:type="gramEnd"/>
      <w:r w:rsidR="009C1FA1" w:rsidRPr="009C1FA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9C1FA1" w:rsidRPr="009C1FA1">
        <w:rPr>
          <w:rFonts w:ascii="Times New Roman" w:hAnsi="Times New Roman"/>
          <w:color w:val="000000"/>
          <w:sz w:val="28"/>
          <w:szCs w:val="28"/>
        </w:rPr>
        <w:t>от 11.12.2018 № 426-п; от 18.12.2018 № 454-п; от 29.12.2018 №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1FA1" w:rsidRPr="009C1FA1">
        <w:rPr>
          <w:rFonts w:ascii="Times New Roman" w:hAnsi="Times New Roman"/>
          <w:color w:val="000000"/>
          <w:sz w:val="28"/>
          <w:szCs w:val="28"/>
        </w:rPr>
        <w:t>493-п</w:t>
      </w:r>
      <w:r w:rsidR="0046384D">
        <w:rPr>
          <w:rFonts w:ascii="Times New Roman" w:hAnsi="Times New Roman"/>
          <w:color w:val="000000"/>
          <w:sz w:val="28"/>
          <w:szCs w:val="28"/>
        </w:rPr>
        <w:t>;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384D">
        <w:rPr>
          <w:rFonts w:ascii="Times New Roman" w:hAnsi="Times New Roman"/>
          <w:color w:val="000000"/>
          <w:sz w:val="28"/>
          <w:szCs w:val="28"/>
        </w:rPr>
        <w:t xml:space="preserve">от 30.01.2019 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46384D">
        <w:rPr>
          <w:rFonts w:ascii="Times New Roman" w:hAnsi="Times New Roman"/>
          <w:color w:val="000000"/>
          <w:sz w:val="28"/>
          <w:szCs w:val="28"/>
        </w:rPr>
        <w:t>28-п</w:t>
      </w:r>
      <w:r w:rsidR="007D2DA8">
        <w:rPr>
          <w:rFonts w:ascii="Times New Roman" w:hAnsi="Times New Roman"/>
          <w:color w:val="000000"/>
          <w:sz w:val="28"/>
          <w:szCs w:val="28"/>
        </w:rPr>
        <w:t>; от 0</w:t>
      </w:r>
      <w:r w:rsidR="00142459">
        <w:rPr>
          <w:rFonts w:ascii="Times New Roman" w:hAnsi="Times New Roman"/>
          <w:color w:val="000000"/>
          <w:sz w:val="28"/>
          <w:szCs w:val="28"/>
        </w:rPr>
        <w:t>5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.03.2019 № </w:t>
      </w:r>
      <w:r w:rsidR="00142459">
        <w:rPr>
          <w:rFonts w:ascii="Times New Roman" w:hAnsi="Times New Roman"/>
          <w:color w:val="000000"/>
          <w:sz w:val="28"/>
          <w:szCs w:val="28"/>
        </w:rPr>
        <w:t>74</w:t>
      </w:r>
      <w:r w:rsidR="007D2DA8">
        <w:rPr>
          <w:rFonts w:ascii="Times New Roman" w:hAnsi="Times New Roman"/>
          <w:color w:val="000000"/>
          <w:sz w:val="28"/>
          <w:szCs w:val="28"/>
        </w:rPr>
        <w:t>-п</w:t>
      </w:r>
      <w:r w:rsidR="00142459">
        <w:rPr>
          <w:rFonts w:ascii="Times New Roman" w:hAnsi="Times New Roman"/>
          <w:color w:val="000000"/>
          <w:sz w:val="28"/>
          <w:szCs w:val="28"/>
        </w:rPr>
        <w:t>; от 06.03.2019 № 83-п</w:t>
      </w:r>
      <w:r w:rsidR="00996E0B">
        <w:rPr>
          <w:rFonts w:ascii="Times New Roman" w:hAnsi="Times New Roman"/>
          <w:color w:val="000000"/>
          <w:sz w:val="28"/>
          <w:szCs w:val="28"/>
        </w:rPr>
        <w:t xml:space="preserve">; от 08.04.2019 № 105-п; </w:t>
      </w:r>
      <w:r w:rsidR="0018529A">
        <w:rPr>
          <w:rFonts w:ascii="Times New Roman" w:hAnsi="Times New Roman"/>
          <w:color w:val="000000"/>
          <w:sz w:val="28"/>
          <w:szCs w:val="28"/>
        </w:rPr>
        <w:t xml:space="preserve">от 30.04.2019 </w:t>
      </w:r>
      <w:r w:rsidR="0018529A" w:rsidRPr="00523C66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E15708" w:rsidRPr="00E15708">
        <w:rPr>
          <w:rFonts w:ascii="Times New Roman" w:hAnsi="Times New Roman"/>
          <w:color w:val="000000"/>
          <w:sz w:val="28"/>
          <w:szCs w:val="28"/>
        </w:rPr>
        <w:t>157</w:t>
      </w:r>
      <w:r w:rsidR="0018529A" w:rsidRPr="00E15708">
        <w:rPr>
          <w:rFonts w:ascii="Times New Roman" w:hAnsi="Times New Roman"/>
          <w:color w:val="000000"/>
          <w:sz w:val="28"/>
          <w:szCs w:val="28"/>
        </w:rPr>
        <w:t>-п;</w:t>
      </w:r>
      <w:r w:rsidR="00326B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265A">
        <w:rPr>
          <w:rFonts w:ascii="Times New Roman" w:hAnsi="Times New Roman"/>
          <w:color w:val="000000"/>
          <w:sz w:val="28"/>
          <w:szCs w:val="28"/>
        </w:rPr>
        <w:t>от 24.05.2019 №180-п</w:t>
      </w:r>
      <w:r w:rsidR="00A978C3" w:rsidRPr="00E15708">
        <w:rPr>
          <w:rFonts w:ascii="Times New Roman" w:hAnsi="Times New Roman"/>
          <w:color w:val="000000"/>
          <w:sz w:val="28"/>
          <w:szCs w:val="28"/>
        </w:rPr>
        <w:t>;</w:t>
      </w:r>
      <w:r w:rsidR="00326B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78C3">
        <w:rPr>
          <w:rFonts w:ascii="Times New Roman" w:hAnsi="Times New Roman"/>
          <w:color w:val="000000"/>
          <w:sz w:val="28"/>
          <w:szCs w:val="28"/>
        </w:rPr>
        <w:t>от 14.06.2019 №210-п</w:t>
      </w:r>
      <w:r w:rsidR="00270601" w:rsidRPr="00E15708">
        <w:rPr>
          <w:rFonts w:ascii="Times New Roman" w:hAnsi="Times New Roman"/>
          <w:sz w:val="28"/>
          <w:szCs w:val="28"/>
        </w:rPr>
        <w:t>)</w:t>
      </w:r>
      <w:r w:rsidR="00270601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(далее</w:t>
      </w:r>
      <w:r w:rsidR="007A43FF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-</w:t>
      </w:r>
      <w:r w:rsidR="007A43FF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постановление)</w:t>
      </w:r>
      <w:r w:rsidR="007510CD" w:rsidRPr="009C1FA1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4D40BF" w:rsidRDefault="004D40BF" w:rsidP="004D40B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>) в паспорте муниципальной программы «Развитие культуры» (далее – программа), являющейся  Приложением к постановлению,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строку «</w:t>
      </w:r>
      <w:r w:rsidRPr="0034462A">
        <w:rPr>
          <w:rFonts w:ascii="Times New Roman" w:eastAsia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5936"/>
      </w:tblGrid>
      <w:tr w:rsidR="004D40BF" w:rsidRPr="0088147E" w:rsidTr="004D40BF">
        <w:trPr>
          <w:trHeight w:val="145"/>
        </w:trPr>
        <w:tc>
          <w:tcPr>
            <w:tcW w:w="3420" w:type="dxa"/>
            <w:shd w:val="clear" w:color="auto" w:fill="auto"/>
          </w:tcPr>
          <w:p w:rsidR="004D40BF" w:rsidRPr="00F121BD" w:rsidRDefault="004D40BF" w:rsidP="004D40BF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36" w:type="dxa"/>
            <w:shd w:val="clear" w:color="auto" w:fill="auto"/>
          </w:tcPr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Общий объем финансирования Программы составит –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1 115 564 487,18 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рублей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в том числе по годам: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2014 год – 91 531 829,66 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2015 год – 132 099 060,07 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2016 год – 133 350 626,31 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2017 год –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132 462 439,41 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2018 год – </w:t>
            </w:r>
            <w:r>
              <w:rPr>
                <w:rFonts w:ascii="Times New Roman" w:hAnsi="Times New Roman"/>
                <w:sz w:val="26"/>
                <w:szCs w:val="26"/>
              </w:rPr>
              <w:t>144 651 623,88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2019 год – </w:t>
            </w:r>
            <w:r>
              <w:rPr>
                <w:rFonts w:ascii="Times New Roman" w:hAnsi="Times New Roman"/>
                <w:sz w:val="26"/>
                <w:szCs w:val="26"/>
              </w:rPr>
              <w:t>162 300 637,23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2020 год – 192 089 285,31 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2021 год – 127 078 985,31 рублей.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За счет средств районного бюджета: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2014 год – 91 113 580,60 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2015 год – 131 717 360,07 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2016 год – 132 363 143,37 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2017 год –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119 614 818,91 р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2018 год – 116 723 955,24 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2019 год – </w:t>
            </w:r>
            <w:r>
              <w:rPr>
                <w:rFonts w:ascii="Times New Roman" w:hAnsi="Times New Roman"/>
                <w:sz w:val="26"/>
                <w:szCs w:val="26"/>
              </w:rPr>
              <w:t>129 787 183,79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рублей.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2020 год – 191 814 585,31 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2021 год – 126 804 285,31 рублей.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Итого – </w:t>
            </w:r>
            <w:r>
              <w:rPr>
                <w:rFonts w:ascii="Times New Roman" w:hAnsi="Times New Roman"/>
                <w:sz w:val="26"/>
                <w:szCs w:val="26"/>
              </w:rPr>
              <w:t>1 039 938 912,60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рублей.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За счет средств краевого бюджета: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2014 год – 418 249,06 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2015 год –124 900,00рублей;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2016 год – 333 300,00 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2017 год –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12 591 320,50 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2018 год – 27 210 597,44 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2019 год – </w:t>
            </w:r>
            <w:r>
              <w:rPr>
                <w:rFonts w:ascii="Times New Roman" w:hAnsi="Times New Roman"/>
                <w:sz w:val="26"/>
                <w:szCs w:val="26"/>
              </w:rPr>
              <w:t>27 356 753,44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2020 год – 124 700,00 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2021 год – 124 700,00 рублей.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Итого – </w:t>
            </w:r>
            <w:r>
              <w:rPr>
                <w:rFonts w:ascii="Times New Roman" w:hAnsi="Times New Roman"/>
                <w:sz w:val="26"/>
                <w:szCs w:val="26"/>
              </w:rPr>
              <w:t>68 284 520,44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рублей.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За счет средств федерального бюджета: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2014 год – 0,00 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lastRenderedPageBreak/>
              <w:t>2015 год – 6 800,00 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2016 год – 256 600,00 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2017 год – 6 300,00 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2018 год – 57 000,00 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2019 год – 5 006 700,00 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2020 год – 0,00 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2021 год – 0,00 рублей.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Итого – 5 333 400,00 рублей.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За счет внебюджетных источников: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2014 год – 0,00рублей;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2015 год – 250 000,00рублей;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2016 год – 397 582,94 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2017 год – 250 000,00 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2018 год – 660 071,20 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2019 год – 150 000,00 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2020 год – 150 000,00 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2021 год – 150 000,00 рублей.</w:t>
            </w:r>
          </w:p>
          <w:p w:rsidR="004D40BF" w:rsidRPr="00F121BD" w:rsidRDefault="0002447B" w:rsidP="0002447B">
            <w:pPr>
              <w:tabs>
                <w:tab w:val="left" w:pos="4427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Итого – 2 007 654,14рублей.</w:t>
            </w:r>
          </w:p>
        </w:tc>
      </w:tr>
    </w:tbl>
    <w:p w:rsidR="00614726" w:rsidRPr="00547ED9" w:rsidRDefault="00614726" w:rsidP="0061472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6B5724">
        <w:rPr>
          <w:rFonts w:ascii="Times New Roman" w:hAnsi="Times New Roman"/>
          <w:sz w:val="28"/>
          <w:szCs w:val="28"/>
        </w:rPr>
        <w:t xml:space="preserve"> приложение</w:t>
      </w:r>
      <w:r w:rsidRPr="0034462A">
        <w:rPr>
          <w:rFonts w:ascii="Times New Roman" w:hAnsi="Times New Roman"/>
          <w:sz w:val="28"/>
          <w:szCs w:val="28"/>
        </w:rPr>
        <w:t xml:space="preserve"> № 1</w:t>
      </w:r>
      <w:r w:rsidRPr="00960DA1">
        <w:rPr>
          <w:rFonts w:ascii="Times New Roman" w:hAnsi="Times New Roman"/>
          <w:sz w:val="28"/>
          <w:szCs w:val="28"/>
        </w:rPr>
        <w:t xml:space="preserve"> к муниципальной</w:t>
      </w:r>
      <w:r w:rsidRPr="00547ED9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е</w:t>
      </w:r>
      <w:r w:rsidRPr="00547ED9">
        <w:rPr>
          <w:rFonts w:ascii="Times New Roman" w:hAnsi="Times New Roman"/>
          <w:sz w:val="28"/>
          <w:szCs w:val="28"/>
        </w:rPr>
        <w:t xml:space="preserve">  «Развитие культуры»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14726" w:rsidRDefault="00614726" w:rsidP="00614726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 w:firstLine="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574CDC">
        <w:rPr>
          <w:rFonts w:ascii="Times New Roman" w:hAnsi="Times New Roman"/>
          <w:sz w:val="28"/>
          <w:szCs w:val="28"/>
        </w:rPr>
        <w:t>) приложение №</w:t>
      </w:r>
      <w:r w:rsidRPr="00601F58">
        <w:rPr>
          <w:rFonts w:ascii="Times New Roman" w:hAnsi="Times New Roman"/>
          <w:sz w:val="28"/>
          <w:szCs w:val="28"/>
        </w:rPr>
        <w:t xml:space="preserve"> 2</w:t>
      </w:r>
      <w:r w:rsidRPr="0045594A">
        <w:rPr>
          <w:rFonts w:ascii="Times New Roman" w:hAnsi="Times New Roman"/>
          <w:sz w:val="28"/>
          <w:szCs w:val="28"/>
        </w:rPr>
        <w:t xml:space="preserve"> к муниципальной программе «Развитие культуры»</w:t>
      </w:r>
      <w:r w:rsidRPr="0045594A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постановлению;</w:t>
      </w:r>
    </w:p>
    <w:p w:rsidR="00763D96" w:rsidRDefault="00763D96" w:rsidP="00763D9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Pr="00574CDC">
        <w:rPr>
          <w:rFonts w:ascii="Times New Roman" w:hAnsi="Times New Roman"/>
          <w:sz w:val="28"/>
          <w:szCs w:val="28"/>
        </w:rPr>
        <w:t xml:space="preserve">) </w:t>
      </w:r>
      <w:r w:rsidRPr="0045594A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 к муниципальной программе «Развитие культуры», именуемом «Подпрограмма 1 «Сохранение культурного наследия»:</w:t>
      </w:r>
    </w:p>
    <w:p w:rsidR="00763D96" w:rsidRDefault="00763D96" w:rsidP="00763D96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 xml:space="preserve">а) в подразделе 1 «Паспорт подпрограммы» </w:t>
      </w:r>
      <w:r w:rsidRPr="00F575B4">
        <w:rPr>
          <w:rFonts w:ascii="Times New Roman" w:eastAsia="Times New Roman" w:hAnsi="Times New Roman"/>
          <w:sz w:val="28"/>
          <w:szCs w:val="28"/>
          <w:lang w:eastAsia="ru-RU"/>
        </w:rPr>
        <w:t>строку «</w:t>
      </w:r>
      <w:r w:rsidRPr="00F575B4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</w:t>
      </w:r>
      <w:r>
        <w:rPr>
          <w:rFonts w:ascii="Times New Roman" w:hAnsi="Times New Roman"/>
          <w:sz w:val="28"/>
          <w:szCs w:val="28"/>
          <w:lang w:eastAsia="ru-RU"/>
        </w:rPr>
        <w:t>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763D96" w:rsidRPr="00F121BD" w:rsidTr="00972707">
        <w:trPr>
          <w:trHeight w:val="20"/>
        </w:trPr>
        <w:tc>
          <w:tcPr>
            <w:tcW w:w="3412" w:type="dxa"/>
          </w:tcPr>
          <w:p w:rsidR="00763D96" w:rsidRPr="00F121BD" w:rsidRDefault="00763D96" w:rsidP="0097270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121BD">
              <w:rPr>
                <w:rFonts w:ascii="Times New Roman" w:hAnsi="Times New Roman"/>
                <w:sz w:val="26"/>
                <w:szCs w:val="26"/>
                <w:lang w:eastAsia="ru-RU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763D96" w:rsidRPr="00F121BD" w:rsidRDefault="00763D96" w:rsidP="0097270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4" w:type="dxa"/>
            <w:vAlign w:val="center"/>
          </w:tcPr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Общий объем финансирования подпрограммы 1 составит – </w:t>
            </w:r>
            <w:r>
              <w:rPr>
                <w:rFonts w:ascii="Times New Roman" w:hAnsi="Times New Roman"/>
                <w:sz w:val="26"/>
                <w:szCs w:val="26"/>
              </w:rPr>
              <w:t>91 783 857,35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рублей, в том числе по годам: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2019 год –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40 605 363,35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 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2020 год – 25 589 247,00 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2021 год – 25 589 247,00 рублей.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За счет средств районного бюджета: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2019 год –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29 002 655,91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 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2020 год – 25 464 547,00 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2021 год – 25 464 547,00 рублей.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Итого –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79 931 749,91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 рублей.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За счет средств краевого бюджета: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2019 год –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6 596 007,44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2020 год –124 700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,00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2021 год – 124 700,00 рублей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Итого –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6 845 407,44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рублей.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За счет средств федерального бюджета: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2019 год –5 006 700,00 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2020год –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0,00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2021 год –0,00 рублей.</w:t>
            </w:r>
          </w:p>
          <w:p w:rsidR="0002447B" w:rsidRPr="00F121BD" w:rsidRDefault="0002447B" w:rsidP="0002447B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Итого – 5 006 700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,00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рублей.</w:t>
            </w:r>
          </w:p>
          <w:p w:rsidR="0002447B" w:rsidRPr="00F121BD" w:rsidRDefault="0002447B" w:rsidP="0002447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За счет внебюджетных источников:</w:t>
            </w:r>
          </w:p>
          <w:p w:rsidR="0002447B" w:rsidRPr="00F121BD" w:rsidRDefault="0002447B" w:rsidP="0002447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2019 год – 0,00 рублей;</w:t>
            </w:r>
          </w:p>
          <w:p w:rsidR="0002447B" w:rsidRPr="00F121BD" w:rsidRDefault="0002447B" w:rsidP="0002447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2020 год – 0,00 рублей;</w:t>
            </w:r>
          </w:p>
          <w:p w:rsidR="0002447B" w:rsidRPr="00F121BD" w:rsidRDefault="0002447B" w:rsidP="0002447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2021 год – 0,00 рублей.</w:t>
            </w:r>
          </w:p>
          <w:p w:rsidR="00763D96" w:rsidRPr="00F121BD" w:rsidRDefault="0002447B" w:rsidP="0002447B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Итого – 0,00 рублей</w:t>
            </w:r>
          </w:p>
        </w:tc>
      </w:tr>
    </w:tbl>
    <w:p w:rsidR="00763D96" w:rsidRPr="00A8035A" w:rsidRDefault="00763D96" w:rsidP="00763D9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2D15">
        <w:rPr>
          <w:rFonts w:ascii="Times New Roman" w:hAnsi="Times New Roman"/>
          <w:sz w:val="28"/>
          <w:szCs w:val="28"/>
        </w:rPr>
        <w:lastRenderedPageBreak/>
        <w:t>б) приложение № 2 к подпрограмме 1 «Сохранение культурного наследия»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«Развитие культуры» изложить в новой редакции, </w:t>
      </w:r>
      <w:r w:rsidRPr="00253312">
        <w:rPr>
          <w:rFonts w:ascii="Times New Roman" w:hAnsi="Times New Roman"/>
          <w:sz w:val="28"/>
          <w:szCs w:val="28"/>
        </w:rPr>
        <w:t xml:space="preserve">согласно </w:t>
      </w:r>
      <w:r w:rsidRPr="00A8035A">
        <w:rPr>
          <w:rFonts w:ascii="Times New Roman" w:eastAsia="Times New Roman" w:hAnsi="Times New Roman"/>
          <w:sz w:val="28"/>
          <w:szCs w:val="28"/>
          <w:lang w:eastAsia="ru-RU"/>
        </w:rPr>
        <w:t>приложению № 3 к настоящему постановлению;</w:t>
      </w:r>
    </w:p>
    <w:p w:rsidR="00763D96" w:rsidRDefault="00763D96" w:rsidP="00763D9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35A">
        <w:rPr>
          <w:rFonts w:ascii="Times New Roman" w:hAnsi="Times New Roman"/>
          <w:sz w:val="28"/>
          <w:szCs w:val="28"/>
        </w:rPr>
        <w:t xml:space="preserve">5) </w:t>
      </w:r>
      <w:r w:rsidRPr="00A8035A">
        <w:rPr>
          <w:rFonts w:ascii="Times New Roman" w:eastAsia="Times New Roman" w:hAnsi="Times New Roman"/>
          <w:sz w:val="28"/>
          <w:szCs w:val="28"/>
          <w:lang w:eastAsia="ru-RU"/>
        </w:rPr>
        <w:t>в приложении №4 к муниципальной программе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«Развитие культуры», именуемом «Подпрограмма 2 «Поддержка искусства и народного творчества»:</w:t>
      </w:r>
    </w:p>
    <w:p w:rsidR="00763D96" w:rsidRDefault="00763D96" w:rsidP="00763D96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763D96" w:rsidRPr="00F759C6" w:rsidTr="00972707">
        <w:trPr>
          <w:trHeight w:val="20"/>
        </w:trPr>
        <w:tc>
          <w:tcPr>
            <w:tcW w:w="3412" w:type="dxa"/>
          </w:tcPr>
          <w:p w:rsidR="00763D96" w:rsidRPr="00F121BD" w:rsidRDefault="00763D96" w:rsidP="00972707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4" w:type="dxa"/>
            <w:vAlign w:val="center"/>
          </w:tcPr>
          <w:p w:rsidR="0002447B" w:rsidRPr="00F121BD" w:rsidRDefault="0002447B" w:rsidP="0002447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Общий объем финансирования подпрограммы 2 составит </w:t>
            </w:r>
            <w:r>
              <w:rPr>
                <w:rFonts w:ascii="Times New Roman" w:eastAsia="Arial" w:hAnsi="Times New Roman"/>
                <w:sz w:val="26"/>
                <w:szCs w:val="26"/>
              </w:rPr>
              <w:t>245 664 302,29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рублей,</w:t>
            </w:r>
          </w:p>
          <w:p w:rsidR="0002447B" w:rsidRPr="00F121BD" w:rsidRDefault="0002447B" w:rsidP="0002447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в том числе:</w:t>
            </w:r>
          </w:p>
          <w:p w:rsidR="0002447B" w:rsidRPr="00F121BD" w:rsidRDefault="0002447B" w:rsidP="0002447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2019 год – </w:t>
            </w:r>
            <w:r>
              <w:rPr>
                <w:rFonts w:ascii="Times New Roman" w:eastAsia="Arial" w:hAnsi="Times New Roman"/>
                <w:sz w:val="26"/>
                <w:szCs w:val="26"/>
              </w:rPr>
              <w:t>74 012 129,47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рублей;</w:t>
            </w:r>
          </w:p>
          <w:p w:rsidR="0002447B" w:rsidRPr="00F121BD" w:rsidRDefault="0002447B" w:rsidP="0002447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2020 год – 118 331 236,41 рублей;</w:t>
            </w:r>
          </w:p>
          <w:p w:rsidR="0002447B" w:rsidRPr="00F121BD" w:rsidRDefault="0002447B" w:rsidP="0002447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2021 год – 53 320 936,41 рублей.</w:t>
            </w:r>
          </w:p>
          <w:p w:rsidR="0002447B" w:rsidRPr="00F121BD" w:rsidRDefault="0002447B" w:rsidP="0002447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За счет средств районного бюджета:</w:t>
            </w:r>
          </w:p>
          <w:p w:rsidR="0002447B" w:rsidRPr="00F121BD" w:rsidRDefault="0002447B" w:rsidP="0002447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2019 год – </w:t>
            </w:r>
            <w:r>
              <w:rPr>
                <w:rFonts w:ascii="Times New Roman" w:eastAsia="Arial" w:hAnsi="Times New Roman"/>
                <w:sz w:val="26"/>
                <w:szCs w:val="26"/>
              </w:rPr>
              <w:t>55 004 866,47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рублей;</w:t>
            </w:r>
          </w:p>
          <w:p w:rsidR="0002447B" w:rsidRPr="00F121BD" w:rsidRDefault="0002447B" w:rsidP="0002447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2020 год – 118 181 236,41 рублей;</w:t>
            </w:r>
          </w:p>
          <w:p w:rsidR="0002447B" w:rsidRPr="00F121BD" w:rsidRDefault="0002447B" w:rsidP="0002447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2021 год – 53 170 936,41 рублей.</w:t>
            </w:r>
          </w:p>
          <w:p w:rsidR="0002447B" w:rsidRPr="00F121BD" w:rsidRDefault="0002447B" w:rsidP="0002447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Итого – </w:t>
            </w:r>
            <w:r>
              <w:rPr>
                <w:rFonts w:ascii="Times New Roman" w:eastAsia="Arial" w:hAnsi="Times New Roman"/>
                <w:sz w:val="26"/>
                <w:szCs w:val="26"/>
              </w:rPr>
              <w:t>226 357 039,29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 рублей.</w:t>
            </w:r>
          </w:p>
          <w:p w:rsidR="0002447B" w:rsidRPr="00F121BD" w:rsidRDefault="0002447B" w:rsidP="0002447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За счет средств краевого бюджета:</w:t>
            </w:r>
          </w:p>
          <w:p w:rsidR="0002447B" w:rsidRPr="00F121BD" w:rsidRDefault="0002447B" w:rsidP="0002447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2019 год – </w:t>
            </w:r>
            <w:r>
              <w:rPr>
                <w:rFonts w:ascii="Times New Roman" w:eastAsia="Arial" w:hAnsi="Times New Roman"/>
                <w:sz w:val="26"/>
                <w:szCs w:val="26"/>
              </w:rPr>
              <w:t>18 857 263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>,00 рублей;</w:t>
            </w:r>
          </w:p>
          <w:p w:rsidR="0002447B" w:rsidRPr="00F121BD" w:rsidRDefault="0002447B" w:rsidP="0002447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2020 год – 0,00 рублей;</w:t>
            </w:r>
          </w:p>
          <w:p w:rsidR="0002447B" w:rsidRPr="00F121BD" w:rsidRDefault="0002447B" w:rsidP="0002447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2021 год – 0,00 рублей.</w:t>
            </w:r>
          </w:p>
          <w:p w:rsidR="0002447B" w:rsidRPr="00F121BD" w:rsidRDefault="0002447B" w:rsidP="0002447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 xml:space="preserve">Итого – </w:t>
            </w:r>
            <w:r>
              <w:rPr>
                <w:rFonts w:ascii="Times New Roman" w:eastAsia="Arial" w:hAnsi="Times New Roman"/>
                <w:sz w:val="26"/>
                <w:szCs w:val="26"/>
              </w:rPr>
              <w:t>18 857 263</w:t>
            </w:r>
            <w:r w:rsidRPr="00F121BD">
              <w:rPr>
                <w:rFonts w:ascii="Times New Roman" w:eastAsia="Arial" w:hAnsi="Times New Roman"/>
                <w:sz w:val="26"/>
                <w:szCs w:val="26"/>
              </w:rPr>
              <w:t>,00  рублей.</w:t>
            </w:r>
          </w:p>
          <w:p w:rsidR="0002447B" w:rsidRPr="00F121BD" w:rsidRDefault="0002447B" w:rsidP="0002447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За счет средств федерального бюджета:</w:t>
            </w:r>
          </w:p>
          <w:p w:rsidR="0002447B" w:rsidRPr="00F121BD" w:rsidRDefault="0002447B" w:rsidP="0002447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2018 год – 0,00 рублей;</w:t>
            </w:r>
          </w:p>
          <w:p w:rsidR="0002447B" w:rsidRPr="00F121BD" w:rsidRDefault="0002447B" w:rsidP="0002447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2019 год – 0,00 рублей;</w:t>
            </w:r>
          </w:p>
          <w:p w:rsidR="0002447B" w:rsidRPr="00F121BD" w:rsidRDefault="0002447B" w:rsidP="0002447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2020 год – 0,00 рублей.</w:t>
            </w:r>
          </w:p>
          <w:p w:rsidR="0002447B" w:rsidRPr="00F121BD" w:rsidRDefault="0002447B" w:rsidP="0002447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Итого – 0,00 рублей.</w:t>
            </w:r>
          </w:p>
          <w:p w:rsidR="0002447B" w:rsidRPr="00F121BD" w:rsidRDefault="0002447B" w:rsidP="0002447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За счет внебюджетных источников:</w:t>
            </w:r>
          </w:p>
          <w:p w:rsidR="0002447B" w:rsidRPr="00F121BD" w:rsidRDefault="0002447B" w:rsidP="0002447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2018 год – 150 000,00 рублей;</w:t>
            </w:r>
          </w:p>
          <w:p w:rsidR="0002447B" w:rsidRPr="00F121BD" w:rsidRDefault="0002447B" w:rsidP="0002447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2019 год – 150 000,00 рублей;</w:t>
            </w:r>
          </w:p>
          <w:p w:rsidR="0002447B" w:rsidRPr="00F121BD" w:rsidRDefault="0002447B" w:rsidP="0002447B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2020 год – 150 000,00 рублей.</w:t>
            </w:r>
          </w:p>
          <w:p w:rsidR="00763D96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eastAsia="Arial" w:hAnsi="Times New Roman"/>
                <w:sz w:val="26"/>
                <w:szCs w:val="26"/>
              </w:rPr>
              <w:t>Итого – 450 000,00 рублей</w:t>
            </w:r>
          </w:p>
        </w:tc>
      </w:tr>
    </w:tbl>
    <w:p w:rsidR="00763D96" w:rsidRPr="00763D96" w:rsidRDefault="00763D96" w:rsidP="00763D9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631C">
        <w:rPr>
          <w:rFonts w:ascii="Times New Roman" w:hAnsi="Times New Roman"/>
          <w:sz w:val="28"/>
          <w:szCs w:val="28"/>
        </w:rPr>
        <w:t>б) приложение</w:t>
      </w:r>
      <w:r w:rsidRPr="00CC203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</w:t>
      </w:r>
      <w:r w:rsidRPr="00CC2039">
        <w:rPr>
          <w:rFonts w:ascii="Times New Roman" w:hAnsi="Times New Roman"/>
          <w:sz w:val="28"/>
          <w:szCs w:val="28"/>
        </w:rPr>
        <w:t xml:space="preserve"> к подпрограмме 2 «Поддержка искусства и народного творчества» муниципальной программы «Развитие культуры» </w:t>
      </w:r>
      <w:r w:rsidRPr="00CC2039">
        <w:rPr>
          <w:rFonts w:ascii="Times New Roman" w:hAnsi="Times New Roman"/>
          <w:sz w:val="28"/>
          <w:szCs w:val="28"/>
        </w:rPr>
        <w:lastRenderedPageBreak/>
        <w:t xml:space="preserve">изложить в новой редакции, согласно 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постановлению;</w:t>
      </w:r>
    </w:p>
    <w:p w:rsidR="00A22783" w:rsidRPr="00927316" w:rsidRDefault="00541EBE" w:rsidP="00A22783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</w:t>
      </w:r>
      <w:r w:rsidR="00A22783" w:rsidRPr="00342F28">
        <w:rPr>
          <w:rFonts w:ascii="Times New Roman" w:hAnsi="Times New Roman"/>
          <w:sz w:val="28"/>
          <w:szCs w:val="28"/>
        </w:rPr>
        <w:t xml:space="preserve">) </w:t>
      </w:r>
      <w:r w:rsidR="00A22783" w:rsidRPr="00342F28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 w:rsidR="005C6ED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22783" w:rsidRPr="00342F28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 «Развитие культуры», именуемом «Подпрограмма</w:t>
      </w:r>
      <w:r w:rsidR="00A22783">
        <w:rPr>
          <w:rFonts w:ascii="Times New Roman" w:eastAsia="Times New Roman" w:hAnsi="Times New Roman"/>
          <w:sz w:val="28"/>
          <w:szCs w:val="28"/>
          <w:lang w:eastAsia="ru-RU"/>
        </w:rPr>
        <w:t xml:space="preserve"> 3 «</w:t>
      </w:r>
      <w:r w:rsidR="00A22783" w:rsidRPr="00927316">
        <w:rPr>
          <w:rFonts w:ascii="Times New Roman" w:hAnsi="Times New Roman"/>
          <w:bCs/>
          <w:sz w:val="28"/>
          <w:szCs w:val="28"/>
        </w:rPr>
        <w:t>Обеспечение содержания (эксплуатации) имущества муниципальных учреждений Северо-Енисейского района</w:t>
      </w:r>
      <w:r w:rsidR="00A22783" w:rsidRPr="00927316">
        <w:rPr>
          <w:rFonts w:ascii="Times New Roman" w:eastAsia="Times New Roman" w:hAnsi="Times New Roman"/>
          <w:sz w:val="28"/>
          <w:szCs w:val="28"/>
          <w:lang w:eastAsia="ru-RU"/>
        </w:rPr>
        <w:t>»:</w:t>
      </w:r>
    </w:p>
    <w:p w:rsidR="00A22783" w:rsidRDefault="00A22783" w:rsidP="00A22783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A22783" w:rsidRPr="00F759C6" w:rsidTr="00A22783">
        <w:trPr>
          <w:trHeight w:val="20"/>
        </w:trPr>
        <w:tc>
          <w:tcPr>
            <w:tcW w:w="3412" w:type="dxa"/>
          </w:tcPr>
          <w:p w:rsidR="00541EBE" w:rsidRPr="00F121BD" w:rsidRDefault="00541EBE" w:rsidP="00541EBE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A22783" w:rsidRPr="006A147C" w:rsidRDefault="00A22783" w:rsidP="00A227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02447B" w:rsidRPr="00F85441" w:rsidRDefault="0002447B" w:rsidP="0002447B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3 </w:t>
            </w:r>
          </w:p>
          <w:p w:rsidR="0002447B" w:rsidRPr="00F85441" w:rsidRDefault="0002447B" w:rsidP="000244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составит 89 026 651,15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02447B" w:rsidRPr="00F85441" w:rsidRDefault="0002447B" w:rsidP="0002447B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02447B" w:rsidRPr="00F85441" w:rsidRDefault="0002447B" w:rsidP="0002447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29 608 601,35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02447B" w:rsidRPr="00F85441" w:rsidRDefault="0002447B" w:rsidP="0002447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2020 год – 29 709 024,90 рублей;</w:t>
            </w:r>
          </w:p>
          <w:p w:rsidR="0002447B" w:rsidRPr="00F85441" w:rsidRDefault="0002447B" w:rsidP="0002447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2021 год – 29 709 024,90 рублей.</w:t>
            </w:r>
          </w:p>
          <w:p w:rsidR="0002447B" w:rsidRPr="00F85441" w:rsidRDefault="0002447B" w:rsidP="0002447B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За счет средств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районного бюджета:</w:t>
            </w:r>
          </w:p>
          <w:p w:rsidR="0002447B" w:rsidRPr="00F85441" w:rsidRDefault="0002447B" w:rsidP="0002447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27 735 160,35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02447B" w:rsidRPr="00F85441" w:rsidRDefault="0002447B" w:rsidP="0002447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2020 год – 29 709 024,90 рублей;</w:t>
            </w:r>
          </w:p>
          <w:p w:rsidR="0002447B" w:rsidRPr="00F85441" w:rsidRDefault="0002447B" w:rsidP="0002447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2021 год – 29 709 024,90 рублей.</w:t>
            </w:r>
          </w:p>
          <w:p w:rsidR="0002447B" w:rsidRPr="00F85441" w:rsidRDefault="0002447B" w:rsidP="0002447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 – 87 153 210,15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  <w:p w:rsidR="0002447B" w:rsidRPr="00F85441" w:rsidRDefault="0002447B" w:rsidP="0002447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За счет средств краевого бюджета:</w:t>
            </w:r>
          </w:p>
          <w:p w:rsidR="0002447B" w:rsidRPr="00F85441" w:rsidRDefault="0002447B" w:rsidP="000244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 – 1 873 441,00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02447B" w:rsidRPr="00F85441" w:rsidRDefault="0002447B" w:rsidP="0002447B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2020 год – 0,00 рублей;</w:t>
            </w:r>
          </w:p>
          <w:p w:rsidR="0002447B" w:rsidRPr="00F85441" w:rsidRDefault="0002447B" w:rsidP="0002447B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2021 год – 0,00 рублей.</w:t>
            </w:r>
          </w:p>
          <w:p w:rsidR="0002447B" w:rsidRPr="00F85441" w:rsidRDefault="0002447B" w:rsidP="000244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– 1 873 441,00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02447B" w:rsidRPr="00F85441" w:rsidRDefault="0002447B" w:rsidP="0002447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02447B" w:rsidRPr="00F85441" w:rsidRDefault="0002447B" w:rsidP="0002447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2019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 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02447B" w:rsidRPr="00F85441" w:rsidRDefault="0002447B" w:rsidP="0002447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2020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 0,00 рублей;</w:t>
            </w:r>
          </w:p>
          <w:p w:rsidR="0002447B" w:rsidRPr="00F85441" w:rsidRDefault="0002447B" w:rsidP="0002447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2021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 0,00 рублей.</w:t>
            </w:r>
          </w:p>
          <w:p w:rsidR="0002447B" w:rsidRPr="00F85441" w:rsidRDefault="0002447B" w:rsidP="0002447B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Итого – 0,00 рублей.</w:t>
            </w:r>
          </w:p>
          <w:p w:rsidR="0002447B" w:rsidRPr="00F85441" w:rsidRDefault="0002447B" w:rsidP="0002447B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За счет внебюджетных источников:</w:t>
            </w:r>
          </w:p>
          <w:p w:rsidR="0002447B" w:rsidRPr="00F85441" w:rsidRDefault="0002447B" w:rsidP="0002447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2019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–0,00 рублей;</w:t>
            </w:r>
          </w:p>
          <w:p w:rsidR="0002447B" w:rsidRPr="00F85441" w:rsidRDefault="0002447B" w:rsidP="0002447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2020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 0,00 рублей;</w:t>
            </w:r>
          </w:p>
          <w:p w:rsidR="0002447B" w:rsidRPr="00F85441" w:rsidRDefault="0002447B" w:rsidP="000244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2021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 0,00 рублей.</w:t>
            </w:r>
          </w:p>
          <w:p w:rsidR="00A22783" w:rsidRPr="006A147C" w:rsidRDefault="0002447B" w:rsidP="0002447B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</w:t>
            </w:r>
          </w:p>
        </w:tc>
      </w:tr>
    </w:tbl>
    <w:p w:rsidR="00A22783" w:rsidRDefault="00A22783" w:rsidP="00A22783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285">
        <w:rPr>
          <w:rFonts w:ascii="Times New Roman" w:hAnsi="Times New Roman"/>
          <w:sz w:val="28"/>
          <w:szCs w:val="28"/>
        </w:rPr>
        <w:t>б) приложение №2 к подпрограмме 3 «</w:t>
      </w:r>
      <w:r w:rsidRPr="00BD0285">
        <w:rPr>
          <w:rFonts w:ascii="Times New Roman" w:hAnsi="Times New Roman"/>
          <w:bCs/>
          <w:sz w:val="28"/>
          <w:szCs w:val="28"/>
        </w:rPr>
        <w:t>Обеспечение содержания (эксплуатации) имущества</w:t>
      </w:r>
      <w:r w:rsidRPr="00927316">
        <w:rPr>
          <w:rFonts w:ascii="Times New Roman" w:hAnsi="Times New Roman"/>
          <w:bCs/>
          <w:sz w:val="28"/>
          <w:szCs w:val="28"/>
        </w:rPr>
        <w:t xml:space="preserve"> муниципальных учреждений Северо-Енисейского района</w:t>
      </w:r>
      <w:r>
        <w:rPr>
          <w:rFonts w:ascii="Times New Roman" w:hAnsi="Times New Roman"/>
          <w:sz w:val="28"/>
          <w:szCs w:val="28"/>
        </w:rPr>
        <w:t xml:space="preserve">» муниципальной программы «Развитие культуры» изложить в новой редакции, </w:t>
      </w:r>
      <w:r w:rsidRPr="00342F28">
        <w:rPr>
          <w:rFonts w:ascii="Times New Roman" w:hAnsi="Times New Roman"/>
          <w:sz w:val="28"/>
          <w:szCs w:val="28"/>
        </w:rPr>
        <w:t xml:space="preserve">согласно 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763D9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63D96" w:rsidRPr="008C231D" w:rsidRDefault="00541EBE" w:rsidP="00763D9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763D96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763D96" w:rsidRPr="00342F28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 w:rsidR="00763D9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63D96" w:rsidRPr="00342F28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 «Развитие культуры», именуемом </w:t>
      </w:r>
      <w:r w:rsidR="00763D96" w:rsidRPr="008C231D">
        <w:rPr>
          <w:rFonts w:ascii="Times New Roman" w:eastAsia="Times New Roman" w:hAnsi="Times New Roman"/>
          <w:sz w:val="28"/>
          <w:szCs w:val="28"/>
          <w:lang w:eastAsia="ru-RU"/>
        </w:rPr>
        <w:t>«Подпрограмма 4 «</w:t>
      </w:r>
      <w:r w:rsidR="00763D96" w:rsidRPr="008C231D">
        <w:rPr>
          <w:rFonts w:ascii="Times New Roman" w:hAnsi="Times New Roman"/>
          <w:sz w:val="28"/>
          <w:szCs w:val="28"/>
        </w:rPr>
        <w:t>Обеспечение реализации муниципальной программы</w:t>
      </w:r>
      <w:r w:rsidR="00763D96" w:rsidRPr="008C231D">
        <w:rPr>
          <w:rFonts w:ascii="Times New Roman" w:eastAsia="Times New Roman" w:hAnsi="Times New Roman"/>
          <w:sz w:val="28"/>
          <w:szCs w:val="28"/>
          <w:lang w:eastAsia="ru-RU"/>
        </w:rPr>
        <w:t>»:</w:t>
      </w:r>
    </w:p>
    <w:p w:rsidR="00763D96" w:rsidRDefault="00763D96" w:rsidP="00763D96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231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8C231D">
        <w:rPr>
          <w:rFonts w:ascii="Times New Roman" w:hAnsi="Times New Roman"/>
          <w:sz w:val="28"/>
          <w:szCs w:val="28"/>
          <w:lang w:eastAsia="ru-RU"/>
        </w:rPr>
        <w:t>Информация</w:t>
      </w:r>
      <w:r w:rsidRPr="0034462A">
        <w:rPr>
          <w:rFonts w:ascii="Times New Roman" w:hAnsi="Times New Roman"/>
          <w:sz w:val="28"/>
          <w:szCs w:val="28"/>
          <w:lang w:eastAsia="ru-RU"/>
        </w:rPr>
        <w:t xml:space="preserve"> по ресурсному обеспечению подпрограммы, в том числе в разбивке по всем </w:t>
      </w:r>
      <w:r w:rsidRPr="0034462A">
        <w:rPr>
          <w:rFonts w:ascii="Times New Roman" w:hAnsi="Times New Roman"/>
          <w:sz w:val="28"/>
          <w:szCs w:val="28"/>
          <w:lang w:eastAsia="ru-RU"/>
        </w:rPr>
        <w:lastRenderedPageBreak/>
        <w:t>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763D96" w:rsidRPr="00F759C6" w:rsidTr="00972707">
        <w:trPr>
          <w:trHeight w:val="20"/>
        </w:trPr>
        <w:tc>
          <w:tcPr>
            <w:tcW w:w="3412" w:type="dxa"/>
          </w:tcPr>
          <w:p w:rsidR="00541EBE" w:rsidRPr="00F121BD" w:rsidRDefault="00541EBE" w:rsidP="00541EBE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763D96" w:rsidRPr="00F121BD" w:rsidRDefault="00763D96" w:rsidP="0097270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4" w:type="dxa"/>
            <w:vAlign w:val="center"/>
          </w:tcPr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Общий объем финансирования подпрограммы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4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составит </w:t>
            </w:r>
            <w:r>
              <w:rPr>
                <w:rFonts w:ascii="Times New Roman" w:hAnsi="Times New Roman"/>
                <w:sz w:val="26"/>
                <w:szCs w:val="26"/>
              </w:rPr>
              <w:t>54 994 097,06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рублей,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2019 год –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18 074 543,06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2020 год – 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18 459 777,00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2021 год – 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18 459 777,00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рублей.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За счет средств федерального бюджета: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2018 год – 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0,00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2019 год – 0,00 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2020 год – 0,00 рублей.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Итого – 0,00 рублей.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За счет средств краевого бюджета: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2018 год –0,00 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2019 год – </w:t>
            </w:r>
            <w:r>
              <w:rPr>
                <w:rFonts w:ascii="Times New Roman" w:hAnsi="Times New Roman"/>
                <w:sz w:val="26"/>
                <w:szCs w:val="26"/>
              </w:rPr>
              <w:t>30 042,00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2020 год – 0,00 рублей.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Итого –</w:t>
            </w:r>
            <w:r>
              <w:rPr>
                <w:rFonts w:ascii="Times New Roman" w:hAnsi="Times New Roman"/>
                <w:sz w:val="26"/>
                <w:szCs w:val="26"/>
              </w:rPr>
              <w:t>30 042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,00 рублей.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За счет средств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районного бюджета: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2019 год –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18 044 501,06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2020 год – 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18 459 777,00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02447B" w:rsidRPr="00F121BD" w:rsidRDefault="0002447B" w:rsidP="0002447B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2021 год – 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18 459 777,00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рублей.</w:t>
            </w:r>
          </w:p>
          <w:p w:rsidR="00763D96" w:rsidRPr="00F121BD" w:rsidRDefault="0002447B" w:rsidP="0002447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Итого –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54 964 055,06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 рублей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</w:tr>
    </w:tbl>
    <w:p w:rsidR="00763D96" w:rsidRDefault="00763D96" w:rsidP="00763D9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285">
        <w:rPr>
          <w:rFonts w:ascii="Times New Roman" w:hAnsi="Times New Roman"/>
          <w:sz w:val="28"/>
          <w:szCs w:val="28"/>
        </w:rPr>
        <w:t xml:space="preserve">б) приложение №2 к подпрограмме </w:t>
      </w:r>
      <w:r>
        <w:rPr>
          <w:rFonts w:ascii="Times New Roman" w:hAnsi="Times New Roman"/>
          <w:sz w:val="28"/>
          <w:szCs w:val="28"/>
        </w:rPr>
        <w:t>4</w:t>
      </w:r>
      <w:r w:rsidRPr="00BD0285">
        <w:rPr>
          <w:rFonts w:ascii="Times New Roman" w:hAnsi="Times New Roman"/>
          <w:sz w:val="28"/>
          <w:szCs w:val="28"/>
        </w:rPr>
        <w:t xml:space="preserve"> «</w:t>
      </w:r>
      <w:r w:rsidRPr="008C231D">
        <w:rPr>
          <w:rFonts w:ascii="Times New Roman" w:hAnsi="Times New Roman"/>
          <w:sz w:val="28"/>
          <w:szCs w:val="28"/>
        </w:rPr>
        <w:t>Обеспечение реализации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» муниципальной программы «Развитие культуры» изложить в новой редакции, </w:t>
      </w:r>
      <w:r w:rsidRPr="00342F28">
        <w:rPr>
          <w:rFonts w:ascii="Times New Roman" w:hAnsi="Times New Roman"/>
          <w:sz w:val="28"/>
          <w:szCs w:val="28"/>
        </w:rPr>
        <w:t xml:space="preserve">согласно 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B7A09" w:rsidRPr="008B0002" w:rsidRDefault="00BB7A09" w:rsidP="00BB7A09">
      <w:pPr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B00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в газете «Северо-Енисейский Вестник» и на официальном сайте муниципального образования Северо-Енисейский район </w:t>
      </w:r>
      <w:hyperlink r:id="rId9" w:history="1"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</w:rPr>
          <w:t>.</w:t>
        </w:r>
        <w:proofErr w:type="spellStart"/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admse</w:t>
        </w:r>
        <w:proofErr w:type="spellEnd"/>
        <w:r w:rsidRPr="00646275">
          <w:rPr>
            <w:rStyle w:val="a4"/>
            <w:rFonts w:ascii="Times New Roman" w:hAnsi="Times New Roman"/>
            <w:b/>
            <w:sz w:val="28"/>
            <w:szCs w:val="28"/>
            <w:u w:val="none"/>
          </w:rPr>
          <w:t>.</w:t>
        </w:r>
        <w:proofErr w:type="spellStart"/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46275">
        <w:rPr>
          <w:rFonts w:ascii="Times New Roman" w:hAnsi="Times New Roman"/>
          <w:b/>
          <w:sz w:val="28"/>
          <w:szCs w:val="28"/>
        </w:rPr>
        <w:t>.</w:t>
      </w:r>
    </w:p>
    <w:p w:rsidR="0000771F" w:rsidRPr="00805F0B" w:rsidRDefault="00BB7A09" w:rsidP="007B787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B000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Настоящее </w:t>
      </w:r>
      <w:r w:rsidR="001E04B7">
        <w:rPr>
          <w:rFonts w:ascii="Times New Roman" w:hAnsi="Times New Roman"/>
          <w:sz w:val="28"/>
          <w:szCs w:val="28"/>
        </w:rPr>
        <w:t>п</w:t>
      </w:r>
      <w:r w:rsidRPr="008B0002">
        <w:rPr>
          <w:rFonts w:ascii="Times New Roman" w:hAnsi="Times New Roman"/>
          <w:sz w:val="28"/>
          <w:szCs w:val="28"/>
        </w:rPr>
        <w:t>остановление вступает в силу со дня, следующего за днем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>в газете «Северо-Енисейский Вестник</w:t>
      </w:r>
      <w:r w:rsidR="007B7875">
        <w:rPr>
          <w:rFonts w:ascii="Times New Roman" w:hAnsi="Times New Roman"/>
          <w:sz w:val="28"/>
          <w:szCs w:val="28"/>
        </w:rPr>
        <w:t>».</w:t>
      </w:r>
    </w:p>
    <w:p w:rsidR="00125B8F" w:rsidRDefault="00125B8F" w:rsidP="00A50370">
      <w:pPr>
        <w:pStyle w:val="21"/>
        <w:jc w:val="both"/>
        <w:rPr>
          <w:sz w:val="28"/>
          <w:szCs w:val="28"/>
        </w:rPr>
      </w:pPr>
    </w:p>
    <w:p w:rsidR="007B7875" w:rsidRDefault="007B7875" w:rsidP="00A50370">
      <w:pPr>
        <w:pStyle w:val="21"/>
        <w:jc w:val="both"/>
        <w:rPr>
          <w:sz w:val="28"/>
          <w:szCs w:val="28"/>
        </w:rPr>
      </w:pPr>
    </w:p>
    <w:p w:rsidR="003310C6" w:rsidRPr="00D36FA8" w:rsidRDefault="003310C6" w:rsidP="003310C6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223A4">
        <w:rPr>
          <w:sz w:val="28"/>
          <w:szCs w:val="28"/>
        </w:rPr>
        <w:t>лав</w:t>
      </w:r>
      <w:r w:rsidR="00FB265A">
        <w:rPr>
          <w:sz w:val="28"/>
          <w:szCs w:val="28"/>
        </w:rPr>
        <w:t>а</w:t>
      </w:r>
      <w:r w:rsidRPr="009223A4">
        <w:rPr>
          <w:sz w:val="28"/>
          <w:szCs w:val="28"/>
        </w:rPr>
        <w:t xml:space="preserve"> Северо-Енисейского района</w:t>
      </w:r>
      <w:r w:rsidRPr="009223A4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 w:rsidR="00CD63F1">
        <w:rPr>
          <w:sz w:val="28"/>
          <w:szCs w:val="28"/>
        </w:rPr>
        <w:tab/>
      </w:r>
      <w:r w:rsidR="00A8035A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 w:rsidR="00FB265A">
        <w:rPr>
          <w:sz w:val="28"/>
          <w:szCs w:val="28"/>
        </w:rPr>
        <w:t xml:space="preserve">И.М. </w:t>
      </w:r>
      <w:proofErr w:type="spellStart"/>
      <w:r w:rsidR="00FB265A">
        <w:rPr>
          <w:sz w:val="28"/>
          <w:szCs w:val="28"/>
        </w:rPr>
        <w:t>Гайнутдинов</w:t>
      </w:r>
      <w:proofErr w:type="spellEnd"/>
    </w:p>
    <w:p w:rsidR="00184230" w:rsidRPr="00484B01" w:rsidRDefault="00184230" w:rsidP="00157CCD">
      <w:pPr>
        <w:outlineLvl w:val="0"/>
        <w:rPr>
          <w:rFonts w:ascii="Times New Roman" w:hAnsi="Times New Roman"/>
          <w:sz w:val="28"/>
        </w:rPr>
        <w:sectPr w:rsidR="00184230" w:rsidRPr="00484B01" w:rsidSect="00125B8F">
          <w:headerReference w:type="even" r:id="rId10"/>
          <w:pgSz w:w="11906" w:h="16838" w:code="9"/>
          <w:pgMar w:top="794" w:right="851" w:bottom="794" w:left="1701" w:header="284" w:footer="284" w:gutter="0"/>
          <w:cols w:space="708"/>
          <w:docGrid w:linePitch="360"/>
        </w:sectPr>
      </w:pP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1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2D5EE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 w:rsidR="009E0DC7">
        <w:rPr>
          <w:rFonts w:ascii="Times New Roman" w:hAnsi="Times New Roman"/>
          <w:sz w:val="20"/>
          <w:szCs w:val="20"/>
          <w:u w:val="single"/>
        </w:rPr>
        <w:t>16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 w:rsidR="009E0DC7">
        <w:rPr>
          <w:rFonts w:ascii="Times New Roman" w:hAnsi="Times New Roman"/>
          <w:sz w:val="20"/>
          <w:szCs w:val="20"/>
          <w:u w:val="single"/>
        </w:rPr>
        <w:t xml:space="preserve"> 07.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 w:rsidR="009C1FA1"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 w:rsidR="009E0DC7">
        <w:rPr>
          <w:rFonts w:ascii="Times New Roman" w:hAnsi="Times New Roman"/>
          <w:sz w:val="20"/>
          <w:szCs w:val="20"/>
          <w:u w:val="single"/>
        </w:rPr>
        <w:t>260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>
        <w:rPr>
          <w:rFonts w:ascii="Times New Roman" w:hAnsi="Times New Roman"/>
          <w:sz w:val="20"/>
          <w:szCs w:val="20"/>
        </w:rPr>
        <w:t>1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934D7D" w:rsidRPr="00B340A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820BD">
        <w:rPr>
          <w:rFonts w:ascii="Times New Roman" w:hAnsi="Times New Roman"/>
        </w:rPr>
        <w:t>Информация о ресурсном обеспечении муниципальной программы Северо-Енисейского района</w:t>
      </w:r>
    </w:p>
    <w:tbl>
      <w:tblPr>
        <w:tblW w:w="15876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18"/>
        <w:gridCol w:w="1559"/>
        <w:gridCol w:w="2126"/>
        <w:gridCol w:w="709"/>
        <w:gridCol w:w="567"/>
        <w:gridCol w:w="1321"/>
        <w:gridCol w:w="664"/>
        <w:gridCol w:w="1878"/>
        <w:gridCol w:w="8"/>
        <w:gridCol w:w="1842"/>
        <w:gridCol w:w="1694"/>
        <w:gridCol w:w="6"/>
        <w:gridCol w:w="1517"/>
      </w:tblGrid>
      <w:tr w:rsidR="0002447B" w:rsidRPr="00B61B3F" w:rsidTr="001448C2"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47B" w:rsidRPr="00F85441" w:rsidRDefault="0002447B" w:rsidP="001448C2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Pr="00F85441" w:rsidRDefault="0002447B" w:rsidP="001448C2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Pr="00F85441" w:rsidRDefault="0002447B" w:rsidP="001448C2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Наименование 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Наименование главного распорядителя бюджетных средств (далее- ГРБС)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B61B3F" w:rsidTr="001448C2">
        <w:trPr>
          <w:trHeight w:val="4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447B" w:rsidRPr="00F85441" w:rsidRDefault="0002447B" w:rsidP="001448C2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pStyle w:val="ConsPlusNormal"/>
              <w:rPr>
                <w:rFonts w:ascii="Times New Roman" w:hAnsi="Times New Roman" w:cs="Times New Roman"/>
              </w:rPr>
            </w:pPr>
            <w:r w:rsidRPr="00F8544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pStyle w:val="ConsPlusNormal"/>
              <w:rPr>
                <w:rFonts w:ascii="Times New Roman" w:hAnsi="Times New Roman" w:cs="Times New Roman"/>
              </w:rPr>
            </w:pPr>
            <w:r w:rsidRPr="00F8544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pStyle w:val="ConsPlusNormal"/>
              <w:rPr>
                <w:rFonts w:ascii="Times New Roman" w:hAnsi="Times New Roman" w:cs="Times New Roman"/>
              </w:rPr>
            </w:pPr>
            <w:r w:rsidRPr="00F8544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02447B" w:rsidRPr="00B61B3F" w:rsidTr="001448C2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47B" w:rsidRPr="00F85441" w:rsidRDefault="0002447B" w:rsidP="001448C2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</w:tr>
      <w:tr w:rsidR="0002447B" w:rsidRPr="00B61B3F" w:rsidTr="001448C2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47B" w:rsidRPr="00F85441" w:rsidRDefault="0002447B" w:rsidP="001448C2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Муниципальная программ</w:t>
            </w:r>
          </w:p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ма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"Развитие культуры"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162 300 637,23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192 089 285,31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127 078 985,31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481 468 907,85</w:t>
            </w:r>
          </w:p>
        </w:tc>
      </w:tr>
      <w:tr w:rsidR="0002447B" w:rsidRPr="00B61B3F" w:rsidTr="001448C2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47B" w:rsidRPr="00F85441" w:rsidRDefault="0002447B" w:rsidP="001448C2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2447B" w:rsidRPr="00B61B3F" w:rsidTr="001448C2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47B" w:rsidRPr="00F85441" w:rsidRDefault="0002447B" w:rsidP="001448C2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157 969 696,03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127 078 985,31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127 078 985,31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412 127 666,65</w:t>
            </w:r>
          </w:p>
        </w:tc>
      </w:tr>
      <w:tr w:rsidR="0002447B" w:rsidRPr="00B61B3F" w:rsidTr="001448C2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447B" w:rsidRPr="00F85441" w:rsidRDefault="0002447B" w:rsidP="001448C2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4 330 941,20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65 010 300,00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69 341 241,20</w:t>
            </w:r>
          </w:p>
        </w:tc>
      </w:tr>
      <w:tr w:rsidR="0002447B" w:rsidRPr="00B61B3F" w:rsidTr="001448C2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2447B" w:rsidRPr="00F85441" w:rsidRDefault="0002447B" w:rsidP="001448C2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Сохранение культурного наследия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40 605 363,35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25 589 247,00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25 589 247,00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91 783 857,35</w:t>
            </w:r>
          </w:p>
        </w:tc>
      </w:tr>
      <w:tr w:rsidR="0002447B" w:rsidRPr="00B61B3F" w:rsidTr="001448C2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47B" w:rsidRPr="00F85441" w:rsidRDefault="0002447B" w:rsidP="001448C2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2447B" w:rsidRPr="00B61B3F" w:rsidTr="001448C2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47B" w:rsidRPr="00F85441" w:rsidRDefault="0002447B" w:rsidP="001448C2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37 738 742,15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25 589 247,00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25 589 247,00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88 917 236,15</w:t>
            </w:r>
          </w:p>
        </w:tc>
      </w:tr>
      <w:tr w:rsidR="0002447B" w:rsidRPr="00B61B3F" w:rsidTr="001448C2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447B" w:rsidRPr="00F85441" w:rsidRDefault="0002447B" w:rsidP="001448C2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2 866 621,20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2 866 621,20</w:t>
            </w:r>
          </w:p>
        </w:tc>
      </w:tr>
      <w:tr w:rsidR="0002447B" w:rsidRPr="00B61B3F" w:rsidTr="001448C2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2447B" w:rsidRPr="00F85441" w:rsidRDefault="0002447B" w:rsidP="001448C2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Поддержка искусства и народного творчества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всего расходные обязательства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74 012 129,47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118 331 236,41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53 320 936,41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245 664 302,29</w:t>
            </w:r>
          </w:p>
        </w:tc>
      </w:tr>
      <w:tr w:rsidR="0002447B" w:rsidRPr="00B61B3F" w:rsidTr="001448C2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47B" w:rsidRPr="00F85441" w:rsidRDefault="0002447B" w:rsidP="001448C2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2447B" w:rsidRPr="00B61B3F" w:rsidTr="001448C2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47B" w:rsidRPr="00F85441" w:rsidRDefault="0002447B" w:rsidP="001448C2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</w:t>
            </w:r>
            <w:r w:rsidRPr="00F85441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72 547 809,47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53 320 936,41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53 320 936,41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179 189 682,29</w:t>
            </w:r>
          </w:p>
        </w:tc>
      </w:tr>
      <w:tr w:rsidR="0002447B" w:rsidRPr="00B61B3F" w:rsidTr="001448C2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47B" w:rsidRPr="00F85441" w:rsidRDefault="0002447B" w:rsidP="001448C2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1 464 320,00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66 474 620,00</w:t>
            </w:r>
          </w:p>
        </w:tc>
      </w:tr>
      <w:tr w:rsidR="0002447B" w:rsidRPr="00B61B3F" w:rsidTr="001448C2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47B" w:rsidRPr="00F85441" w:rsidRDefault="0002447B" w:rsidP="001448C2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Обеспечение содержания (эксплуатации) имущества муниципальных учреждений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29 608 601,35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89 026 651,15</w:t>
            </w:r>
          </w:p>
        </w:tc>
      </w:tr>
      <w:tr w:rsidR="0002447B" w:rsidRPr="00B61B3F" w:rsidTr="001448C2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47B" w:rsidRPr="00F85441" w:rsidRDefault="0002447B" w:rsidP="001448C2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2447B" w:rsidRPr="00B61B3F" w:rsidTr="001448C2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47B" w:rsidRPr="00F85441" w:rsidRDefault="0002447B" w:rsidP="001448C2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29 608 601,35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89 026 651,15</w:t>
            </w:r>
          </w:p>
        </w:tc>
      </w:tr>
      <w:tr w:rsidR="0002447B" w:rsidRPr="00B61B3F" w:rsidTr="001448C2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47B" w:rsidRPr="00F85441" w:rsidRDefault="0002447B" w:rsidP="001448C2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2447B" w:rsidRPr="00B61B3F" w:rsidTr="001448C2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47B" w:rsidRPr="00F85441" w:rsidRDefault="0002447B" w:rsidP="001448C2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Обеспечение реализации </w:t>
            </w:r>
          </w:p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18 074 543,06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54 994 097,06</w:t>
            </w:r>
          </w:p>
        </w:tc>
      </w:tr>
      <w:tr w:rsidR="0002447B" w:rsidRPr="00B61B3F" w:rsidTr="001448C2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47B" w:rsidRPr="00F85441" w:rsidRDefault="0002447B" w:rsidP="001448C2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2447B" w:rsidRPr="00B61B3F" w:rsidTr="001448C2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47B" w:rsidRPr="00F85441" w:rsidRDefault="0002447B" w:rsidP="001448C2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18 074 543,06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54 994 097,06</w:t>
            </w:r>
          </w:p>
        </w:tc>
      </w:tr>
      <w:tr w:rsidR="0002447B" w:rsidRPr="00B61B3F" w:rsidTr="001448C2">
        <w:trPr>
          <w:trHeight w:val="2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47B" w:rsidRPr="00F85441" w:rsidRDefault="0002447B" w:rsidP="001448C2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515348" w:rsidRDefault="00515348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515348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046624">
        <w:rPr>
          <w:rFonts w:ascii="Times New Roman" w:hAnsi="Times New Roman"/>
          <w:sz w:val="20"/>
          <w:szCs w:val="20"/>
        </w:rPr>
        <w:t>2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2D5EED" w:rsidRDefault="00C03156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16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>
        <w:rPr>
          <w:rFonts w:ascii="Times New Roman" w:hAnsi="Times New Roman"/>
          <w:sz w:val="20"/>
          <w:szCs w:val="20"/>
          <w:u w:val="single"/>
        </w:rPr>
        <w:t xml:space="preserve"> 07.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260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 w:rsidR="00490EFB">
        <w:rPr>
          <w:rFonts w:ascii="Times New Roman" w:hAnsi="Times New Roman"/>
          <w:sz w:val="20"/>
          <w:szCs w:val="20"/>
        </w:rPr>
        <w:t>2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B340AD" w:rsidRPr="00B340AD" w:rsidRDefault="00B340AD" w:rsidP="00B340A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741D49" w:rsidRPr="00424F83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jc w:val="center"/>
        <w:rPr>
          <w:rFonts w:ascii="Times New Roman" w:hAnsi="Times New Roman"/>
          <w:lang w:eastAsia="ru-RU"/>
        </w:rPr>
      </w:pPr>
      <w:r w:rsidRPr="009820BD">
        <w:rPr>
          <w:rFonts w:ascii="Times New Roman" w:hAnsi="Times New Roman"/>
          <w:lang w:eastAsia="ru-RU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590FE8" w:rsidRPr="00424F83" w:rsidRDefault="00590FE8" w:rsidP="00590FE8">
      <w:pPr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5309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276"/>
        <w:gridCol w:w="1839"/>
        <w:gridCol w:w="3124"/>
        <w:gridCol w:w="2272"/>
        <w:gridCol w:w="2272"/>
        <w:gridCol w:w="1989"/>
        <w:gridCol w:w="2112"/>
      </w:tblGrid>
      <w:tr w:rsidR="0002447B" w:rsidRPr="00B61B3F" w:rsidTr="001448C2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Статус  (муниципальная программа, подпрограмма, отдельное мероприятие)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Уровень бюджетной системы/ источники финансирования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02447B" w:rsidRPr="00B61B3F" w:rsidTr="001448C2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2447B" w:rsidRPr="00B61B3F" w:rsidTr="001448C2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02447B" w:rsidRPr="00B61B3F" w:rsidTr="001448C2">
        <w:trPr>
          <w:trHeight w:val="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162 300 637,23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192 089 285,31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127 078 985,31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481 468 907,85</w:t>
            </w:r>
          </w:p>
        </w:tc>
      </w:tr>
      <w:tr w:rsidR="0002447B" w:rsidRPr="00B61B3F" w:rsidTr="001448C2">
        <w:trPr>
          <w:trHeight w:val="3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447B" w:rsidRPr="00B61B3F" w:rsidTr="001448C2">
        <w:trPr>
          <w:trHeight w:val="26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5 006 700,00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5 006 700,00</w:t>
            </w:r>
          </w:p>
        </w:tc>
      </w:tr>
      <w:tr w:rsidR="0002447B" w:rsidRPr="00B61B3F" w:rsidTr="001448C2">
        <w:trPr>
          <w:trHeight w:val="34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27 356 753,44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124 700,00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124 700,00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27 606 153,44</w:t>
            </w:r>
          </w:p>
        </w:tc>
      </w:tr>
      <w:tr w:rsidR="0002447B" w:rsidRPr="00B61B3F" w:rsidTr="001448C2">
        <w:trPr>
          <w:trHeight w:val="29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129 787 183,79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191 814 585,31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126 804 285,31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448 406 054,41</w:t>
            </w:r>
          </w:p>
        </w:tc>
      </w:tr>
      <w:tr w:rsidR="0002447B" w:rsidRPr="00B61B3F" w:rsidTr="001448C2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450 000,00</w:t>
            </w:r>
          </w:p>
        </w:tc>
      </w:tr>
      <w:tr w:rsidR="0002447B" w:rsidRPr="00B61B3F" w:rsidTr="001448C2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Сохранение культурного наследия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40 605 363,35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589 247,00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389 247,00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91 783 857,35</w:t>
            </w:r>
          </w:p>
        </w:tc>
      </w:tr>
      <w:tr w:rsidR="0002447B" w:rsidRPr="00B61B3F" w:rsidTr="001448C2">
        <w:trPr>
          <w:trHeight w:val="3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02447B" w:rsidRPr="00B61B3F" w:rsidTr="001448C2">
        <w:trPr>
          <w:trHeight w:val="3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5 006 700,00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5 006 700,00</w:t>
            </w:r>
          </w:p>
        </w:tc>
      </w:tr>
      <w:tr w:rsidR="0002447B" w:rsidRPr="00B61B3F" w:rsidTr="001448C2">
        <w:trPr>
          <w:trHeight w:val="3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6 596 007,44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124 700,00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124 700,00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6 845 407,44</w:t>
            </w:r>
          </w:p>
        </w:tc>
      </w:tr>
      <w:tr w:rsidR="0002447B" w:rsidRPr="00B61B3F" w:rsidTr="001448C2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29 002 655,91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25 464 547</w:t>
            </w: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25 464 547</w:t>
            </w: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79 931 749,91</w:t>
            </w:r>
          </w:p>
        </w:tc>
      </w:tr>
      <w:tr w:rsidR="0002447B" w:rsidRPr="00B61B3F" w:rsidTr="001448C2">
        <w:trPr>
          <w:trHeight w:val="57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02447B" w:rsidRPr="00B61B3F" w:rsidTr="001448C2">
        <w:trPr>
          <w:trHeight w:val="5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искусства и </w:t>
            </w: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народного творчества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74 012 129,47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118 331 236,41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53 320 936,41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245 664 302,29</w:t>
            </w:r>
          </w:p>
        </w:tc>
      </w:tr>
      <w:tr w:rsidR="0002447B" w:rsidRPr="00B61B3F" w:rsidTr="001448C2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02447B" w:rsidRPr="00B61B3F" w:rsidTr="001448C2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02447B" w:rsidRPr="00B61B3F" w:rsidTr="001448C2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18 857 263,00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18 857 263,00</w:t>
            </w:r>
          </w:p>
        </w:tc>
      </w:tr>
      <w:tr w:rsidR="0002447B" w:rsidRPr="00B61B3F" w:rsidTr="001448C2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55 004 866,47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118 181 236,41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53 170 936,41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226 357 039,29</w:t>
            </w:r>
          </w:p>
        </w:tc>
      </w:tr>
      <w:tr w:rsidR="0002447B" w:rsidRPr="00B61B3F" w:rsidTr="001448C2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450 000,00</w:t>
            </w:r>
          </w:p>
        </w:tc>
      </w:tr>
      <w:tr w:rsidR="0002447B" w:rsidRPr="00B61B3F" w:rsidTr="001448C2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содержания (эксплуатации) имущества муниципальных учреждений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29 608 601,35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89 026 651,15</w:t>
            </w:r>
          </w:p>
        </w:tc>
      </w:tr>
      <w:tr w:rsidR="0002447B" w:rsidRPr="00B61B3F" w:rsidTr="001448C2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447B" w:rsidRPr="00B61B3F" w:rsidTr="001448C2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447B" w:rsidRPr="00B61B3F" w:rsidTr="001448C2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tabs>
                <w:tab w:val="left" w:pos="568"/>
                <w:tab w:val="center" w:pos="1131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1 873 441,00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1 873 441,00</w:t>
            </w:r>
          </w:p>
        </w:tc>
      </w:tr>
      <w:tr w:rsidR="0002447B" w:rsidRPr="00B61B3F" w:rsidTr="001448C2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27 735 160,35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87 153 210,15</w:t>
            </w:r>
          </w:p>
        </w:tc>
      </w:tr>
      <w:tr w:rsidR="0002447B" w:rsidRPr="00B61B3F" w:rsidTr="001448C2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447B" w:rsidRPr="00B61B3F" w:rsidTr="001448C2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 реализации муниципальной программы 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18 074 543,06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54 994 097,06</w:t>
            </w:r>
          </w:p>
        </w:tc>
      </w:tr>
      <w:tr w:rsidR="0002447B" w:rsidRPr="00B61B3F" w:rsidTr="001448C2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447B" w:rsidRPr="00B61B3F" w:rsidTr="001448C2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447B" w:rsidRPr="00B61B3F" w:rsidTr="001448C2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30 042,00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30 042,00</w:t>
            </w:r>
          </w:p>
        </w:tc>
      </w:tr>
      <w:tr w:rsidR="0002447B" w:rsidRPr="00B61B3F" w:rsidTr="001448C2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18 044 501,06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54 964 055,06</w:t>
            </w:r>
          </w:p>
        </w:tc>
      </w:tr>
      <w:tr w:rsidR="0002447B" w:rsidRPr="00B61B3F" w:rsidTr="001448C2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F85441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B34634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763D96" w:rsidRPr="00684C28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3</w:t>
      </w:r>
    </w:p>
    <w:p w:rsidR="00763D96" w:rsidRPr="00684C28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763D96" w:rsidRPr="00684C28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763D96" w:rsidRPr="00684C28" w:rsidRDefault="00C0315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16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>
        <w:rPr>
          <w:rFonts w:ascii="Times New Roman" w:hAnsi="Times New Roman"/>
          <w:sz w:val="20"/>
          <w:szCs w:val="20"/>
          <w:u w:val="single"/>
        </w:rPr>
        <w:t xml:space="preserve"> 07.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260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763D96" w:rsidRPr="00684C28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подпрограмме 1 «Сохранение культурного</w:t>
      </w:r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наследия» муниципальной</w:t>
      </w:r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763D96" w:rsidRDefault="00763D96" w:rsidP="00763D96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</w:p>
    <w:p w:rsidR="00763D96" w:rsidRPr="00424F83" w:rsidRDefault="00763D96" w:rsidP="00763D96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</w:p>
    <w:p w:rsidR="00763D96" w:rsidRPr="0018249C" w:rsidRDefault="00763D96" w:rsidP="00763D96">
      <w:pPr>
        <w:spacing w:after="120"/>
        <w:jc w:val="center"/>
        <w:outlineLvl w:val="0"/>
        <w:rPr>
          <w:rFonts w:ascii="Times New Roman" w:hAnsi="Times New Roman"/>
          <w:sz w:val="20"/>
          <w:szCs w:val="20"/>
        </w:rPr>
      </w:pPr>
      <w:r w:rsidRPr="002C4C9E">
        <w:rPr>
          <w:rFonts w:ascii="Times New Roman" w:hAnsi="Times New Roman"/>
          <w:sz w:val="20"/>
          <w:szCs w:val="20"/>
        </w:rPr>
        <w:t xml:space="preserve">Перечень мероприятий подпрограммы </w:t>
      </w:r>
      <w:r>
        <w:rPr>
          <w:rFonts w:ascii="Times New Roman" w:hAnsi="Times New Roman"/>
          <w:sz w:val="20"/>
          <w:szCs w:val="20"/>
        </w:rPr>
        <w:t xml:space="preserve">1 </w:t>
      </w:r>
      <w:r w:rsidRPr="002C4C9E">
        <w:rPr>
          <w:rFonts w:ascii="Times New Roman" w:hAnsi="Times New Roman"/>
          <w:sz w:val="20"/>
          <w:szCs w:val="20"/>
        </w:rPr>
        <w:t>с указанием объема средств на их реализацию и ожидаемых результатов</w:t>
      </w:r>
    </w:p>
    <w:tbl>
      <w:tblPr>
        <w:tblW w:w="15677" w:type="dxa"/>
        <w:tblInd w:w="108" w:type="dxa"/>
        <w:tblLayout w:type="fixed"/>
        <w:tblLook w:val="04A0"/>
      </w:tblPr>
      <w:tblGrid>
        <w:gridCol w:w="563"/>
        <w:gridCol w:w="1842"/>
        <w:gridCol w:w="1136"/>
        <w:gridCol w:w="853"/>
        <w:gridCol w:w="851"/>
        <w:gridCol w:w="17"/>
        <w:gridCol w:w="1407"/>
        <w:gridCol w:w="709"/>
        <w:gridCol w:w="1557"/>
        <w:gridCol w:w="1558"/>
        <w:gridCol w:w="1419"/>
        <w:gridCol w:w="1699"/>
        <w:gridCol w:w="2066"/>
      </w:tblGrid>
      <w:tr w:rsidR="0002447B" w:rsidRPr="00114AB3" w:rsidTr="001448C2">
        <w:trPr>
          <w:trHeight w:val="675"/>
          <w:tblHeader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ind w:righ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02447B" w:rsidRPr="00114AB3" w:rsidRDefault="0002447B" w:rsidP="001448C2">
            <w:pPr>
              <w:ind w:right="-3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02447B" w:rsidRPr="00114AB3" w:rsidTr="001448C2">
        <w:trPr>
          <w:trHeight w:val="1354"/>
          <w:tblHeader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14AB3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14AB3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pStyle w:val="ConsPlusNormal"/>
              <w:widowControl/>
              <w:ind w:firstLine="33"/>
              <w:jc w:val="center"/>
              <w:rPr>
                <w:rFonts w:ascii="Times New Roman" w:hAnsi="Times New Roman" w:cs="Times New Roman"/>
              </w:rPr>
            </w:pPr>
            <w:r w:rsidRPr="00114AB3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на 2019-2021 годы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02447B" w:rsidRPr="00114AB3" w:rsidTr="001448C2">
        <w:trPr>
          <w:trHeight w:val="4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Цель подпрограммы 1: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сохранение и эффективное использование культурного наследия Северо-Енисейского района</w:t>
            </w:r>
          </w:p>
        </w:tc>
      </w:tr>
      <w:tr w:rsidR="0002447B" w:rsidRPr="00114AB3" w:rsidTr="001448C2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подпрограмме 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40 605 363,35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25 589 247,00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25 589 247,00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91 783 857,35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47B" w:rsidRPr="00114AB3" w:rsidRDefault="0002447B" w:rsidP="001448C2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1: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библиотечного дела</w:t>
            </w:r>
          </w:p>
        </w:tc>
      </w:tr>
      <w:tr w:rsidR="0002447B" w:rsidRPr="00114AB3" w:rsidTr="001448C2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ind w:left="34" w:right="-109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33 401 362,25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20 123 060,00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20 123 060,00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ind w:left="55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73 647 482,25 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977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numPr>
                <w:ilvl w:val="1"/>
                <w:numId w:val="6"/>
              </w:numPr>
              <w:suppressAutoHyphens/>
              <w:ind w:left="34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циклов мероприятий культурно-досугового характера</w:t>
            </w:r>
          </w:p>
          <w:p w:rsidR="0002447B" w:rsidRPr="00114AB3" w:rsidRDefault="0002447B" w:rsidP="001448C2">
            <w:pPr>
              <w:ind w:left="60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144 500,00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940 580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менее 520 мероприятий в год с охватом не менее 7500 участников</w:t>
            </w:r>
          </w:p>
        </w:tc>
      </w:tr>
      <w:tr w:rsidR="0002447B" w:rsidRPr="00114AB3" w:rsidTr="001448C2">
        <w:trPr>
          <w:trHeight w:val="7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1.2 Комплектование библиотечного </w:t>
            </w: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фонда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 менее 1000 экземпляров периодических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изданий Не менее 2800 единиц новых поступлений книг. </w:t>
            </w:r>
          </w:p>
        </w:tc>
      </w:tr>
      <w:tr w:rsidR="0002447B" w:rsidRPr="00114AB3" w:rsidTr="001448C2">
        <w:trPr>
          <w:trHeight w:val="702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2 400 000,00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1.3.Создание информационных центров в библиотеках района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406 560,00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406 560,00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406 560,00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1 219 680,00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Поддержание деятельности информационных центров , созданных в библиотеках района (Услуги Интернет)</w:t>
            </w:r>
          </w:p>
        </w:tc>
      </w:tr>
      <w:tr w:rsidR="0002447B" w:rsidRPr="00114AB3" w:rsidTr="001448C2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 Модернизация библиотек района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13 500,00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13 500,00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13 500,00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40 500,00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Программное обслуживание «Ирбис», предоставление доступа потребителей к базе данных (электронный каталог)</w:t>
            </w:r>
          </w:p>
        </w:tc>
      </w:tr>
      <w:tr w:rsidR="0002447B" w:rsidRPr="00114AB3" w:rsidTr="001448C2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1.5.Софинансирование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субсидии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бюджетам муниципальных образований края на выравнивание обеспеченности муниципальных образований Красноярского края по реализации ими отдельных расходных обязательств в рамках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подпрограммы "Создание условий для эффективного и ответственного управления муниципальными финансами, повышения устойчивости бюджетов муниципальных образований Красноярского края" государственной программы Красноярского края "Управление государственными финансами»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части комплектования библиотечного фонда муниципального бюджетного учреждения «Централизованная библиотечная система Северо-Енисейского района»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</w:t>
            </w:r>
            <w:r w:rsidRPr="00114AB3">
              <w:rPr>
                <w:rFonts w:ascii="Times New Roman" w:hAnsi="Times New Roman"/>
                <w:sz w:val="20"/>
                <w:szCs w:val="20"/>
                <w:lang w:val="en-US"/>
              </w:rPr>
              <w:t>0S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200 000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Подписка на периодические  печатные издания, не менее 300 экземпляров периодических изданий.</w:t>
            </w:r>
          </w:p>
        </w:tc>
      </w:tr>
      <w:tr w:rsidR="0002447B" w:rsidRPr="00114AB3" w:rsidTr="001448C2">
        <w:trPr>
          <w:trHeight w:val="1312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>оддержка отрасли культуры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счет средств федерального бюджета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 xml:space="preserve">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00L</w:t>
            </w:r>
            <w:r>
              <w:rPr>
                <w:rFonts w:ascii="Times New Roman" w:hAnsi="Times New Roman"/>
                <w:sz w:val="20"/>
                <w:szCs w:val="20"/>
              </w:rPr>
              <w:t>5190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32 543,16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447B" w:rsidRPr="00B8425A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32 543,16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02447B" w:rsidRPr="00114AB3" w:rsidTr="001448C2">
        <w:trPr>
          <w:trHeight w:val="360"/>
        </w:trPr>
        <w:tc>
          <w:tcPr>
            <w:tcW w:w="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447B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447B" w:rsidRPr="008A3865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B8425A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2447B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2447B" w:rsidRPr="00114AB3" w:rsidTr="001448C2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 xml:space="preserve"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</w:t>
            </w:r>
            <w:r w:rsidRPr="000D729F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мероприятия» государственной программы Красноярского края «Развитие культуры и туризма»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0810074880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106 692,63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124 700,00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124 700,00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33F1">
              <w:rPr>
                <w:rFonts w:ascii="Times New Roman" w:hAnsi="Times New Roman"/>
                <w:sz w:val="20"/>
                <w:szCs w:val="20"/>
              </w:rPr>
              <w:t>356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33F1">
              <w:rPr>
                <w:rFonts w:ascii="Times New Roman" w:hAnsi="Times New Roman"/>
                <w:sz w:val="20"/>
                <w:szCs w:val="20"/>
              </w:rPr>
              <w:t>092,63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02447B" w:rsidRPr="00114AB3" w:rsidTr="001448C2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Софинансирование 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условий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>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0D729F" w:rsidRDefault="0002447B" w:rsidP="001448C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S4880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0D729F" w:rsidRDefault="0002447B" w:rsidP="001448C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35 564,21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41 600,00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41 600,00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118 764,21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02447B" w:rsidRPr="00114AB3" w:rsidTr="001448C2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 Софинансировани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е расходов на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редоставление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иных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>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0D729F" w:rsidRDefault="0002447B" w:rsidP="001448C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08100S7450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0D729F" w:rsidRDefault="0002447B" w:rsidP="001448C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22 447,20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22 447,20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Проведение текущего ремонта 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помещении центральной районной и детской библиотеки. Создание комфортных условий пребывания посетителей библиотеки и работников. Увеличение числа посетителей не менее чем на 0,5 % в год</w:t>
            </w:r>
          </w:p>
        </w:tc>
      </w:tr>
      <w:tr w:rsidR="0002447B" w:rsidRPr="00114AB3" w:rsidTr="001448C2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Предоставление межбюджетных трансфертов бюджетам муниципальных образований за содействие развитию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lastRenderedPageBreak/>
              <w:t>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0D729F" w:rsidRDefault="0002447B" w:rsidP="001448C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0810077450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0D729F" w:rsidRDefault="0002447B" w:rsidP="001448C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1 323 687,34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1 323 687,34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2447B" w:rsidRPr="00114AB3" w:rsidTr="001448C2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47B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447B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1.11.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размеров оплаты труда работников учреждений культуры, подведомственных муниципальным органам управления в области культуры, по министерству финансов Красноярского края в рамках </w:t>
            </w:r>
            <w:proofErr w:type="spellStart"/>
            <w:r w:rsidRPr="00AE0EBD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расходов отдельных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lastRenderedPageBreak/>
              <w:t>органов исполнительной власти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4 180 821,00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4 180 821,00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54386B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Повышение заработной платы работникам основного и административно-управленческого персонала сферы «культура» не ниже 64 812,00 рублей.</w:t>
            </w:r>
          </w:p>
        </w:tc>
      </w:tr>
      <w:tr w:rsidR="0002447B" w:rsidRPr="00114AB3" w:rsidTr="001448C2">
        <w:trPr>
          <w:trHeight w:val="514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47B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447B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1.12.</w:t>
            </w:r>
            <w:r w:rsidRPr="00D51118">
              <w:rPr>
                <w:rFonts w:ascii="Times New Roman" w:hAnsi="Times New Roman"/>
                <w:sz w:val="20"/>
                <w:szCs w:val="20"/>
              </w:rPr>
              <w:t>Предоставление иных межбюджетных трансфертов бюджетам муниципальных образований на создание модельных муниципальных библиотек в рамках подпрограммы «Сохранение культурного наследия»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081А154540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5 000 000,00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5 000 000,00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D51118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модельной муниципальной </w:t>
            </w:r>
            <w:r w:rsidRPr="00D51118">
              <w:rPr>
                <w:rFonts w:ascii="Times New Roman" w:hAnsi="Times New Roman"/>
                <w:sz w:val="20"/>
                <w:szCs w:val="20"/>
              </w:rPr>
              <w:t>библиотек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D51118">
              <w:rPr>
                <w:rFonts w:ascii="Times New Roman" w:hAnsi="Times New Roman"/>
                <w:sz w:val="20"/>
                <w:szCs w:val="20"/>
              </w:rPr>
              <w:t xml:space="preserve"> в целях реализации национального проекта «Культура»</w:t>
            </w:r>
          </w:p>
        </w:tc>
      </w:tr>
      <w:tr w:rsidR="0002447B" w:rsidRPr="00114AB3" w:rsidTr="001448C2">
        <w:trPr>
          <w:trHeight w:val="71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47B" w:rsidRPr="00E9675C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Обеспечение деятельности (оказание услуг) муниципальным бюджетным учреждением «Централизованная библиотечная система», в том числе:</w:t>
            </w:r>
          </w:p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17 806 425,51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17 738 660,00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17 738 660,00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53 283 745,51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бюджетного учреждения </w:t>
            </w:r>
          </w:p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«Централизованная библиотечная система», в том числе содержание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сотрудников в количестве 17,75 штатных единиц</w:t>
            </w:r>
            <w:r>
              <w:rPr>
                <w:rFonts w:ascii="Times New Roman" w:hAnsi="Times New Roman"/>
                <w:sz w:val="20"/>
                <w:szCs w:val="20"/>
              </w:rPr>
              <w:t>, ,  улучшение материально-технической базы учреждения</w:t>
            </w:r>
          </w:p>
        </w:tc>
      </w:tr>
      <w:tr w:rsidR="0002447B" w:rsidRPr="00114AB3" w:rsidTr="001448C2">
        <w:trPr>
          <w:trHeight w:val="10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31011F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13.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1.Оплата труда и начисления на оплату труда</w:t>
            </w:r>
          </w:p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</w:t>
            </w:r>
            <w:r>
              <w:rPr>
                <w:rFonts w:ascii="Times New Roman" w:hAnsi="Times New Roman"/>
                <w:sz w:val="20"/>
                <w:szCs w:val="20"/>
              </w:rPr>
              <w:t>078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819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13 512 624,00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13 512 624,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40 104 067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31011F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.2.Иные выплаты персоналу учреждений, за исключением фонда оплаты труда</w:t>
            </w:r>
          </w:p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2 700,00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31011F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438 000,00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438 000,00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438 000,00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1 314 000,00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31011F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.4.Расходы, связанные со служебными командировками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140 260,00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140 260,00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140 260,00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420 780,00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31011F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.5.Услуги связи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304 296,00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31011F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.6.Транспортные услуги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7 770,00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87 770,00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87 770,00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3 310,00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31011F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.7.Коммунальные услуги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1 715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499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1 683 915,00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1 683 915,00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5 0</w:t>
            </w:r>
            <w:r>
              <w:rPr>
                <w:rFonts w:ascii="Times New Roman" w:hAnsi="Times New Roman"/>
                <w:sz w:val="20"/>
                <w:szCs w:val="20"/>
              </w:rPr>
              <w:t>83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329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31011F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9C1FA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.8. Работы, услуги по содержанию имущества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322 324,80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322 324,80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31011F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9C1FA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3.9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Работы, услуги по содержанию имущества</w:t>
            </w: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339 053,00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295 237,00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295 237,00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929 527,00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47B" w:rsidRPr="0031011F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  <w:p w:rsidR="0002447B" w:rsidRPr="0031011F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.Прочие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455 320,00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530 720,00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530 720,00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1 516 760,00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6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307 512,00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307 512,00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31011F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.Увеличение стоимости основных средств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567 192,00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567 192,00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134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384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31011F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.Увеличение стоимости материальных запасов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329 732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380 610,00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380 610,00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1 090 952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A31AF7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31A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1.13.13.</w:t>
            </w:r>
            <w:r w:rsidRPr="00A31AF7">
              <w:rPr>
                <w:rFonts w:ascii="Times New Roman" w:hAnsi="Times New Roman"/>
                <w:sz w:val="20"/>
                <w:szCs w:val="20"/>
              </w:rPr>
              <w:t xml:space="preserve"> Выплата премии в связи с празднованием «Дня металлурга и 180-летия золотодобычи в Северной тайге» в 2019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0810188980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529 803,00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529 803,00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13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47B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447B" w:rsidRPr="008A3865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1.14.</w:t>
            </w:r>
            <w:r>
              <w:t xml:space="preserve"> </w:t>
            </w:r>
            <w:r w:rsidRPr="00B446BF">
              <w:rPr>
                <w:rFonts w:ascii="Times New Roman" w:hAnsi="Times New Roman"/>
                <w:sz w:val="20"/>
                <w:szCs w:val="20"/>
              </w:rPr>
              <w:t xml:space="preserve">Капитальный ремонт здания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центральной районной </w:t>
            </w:r>
            <w:r w:rsidRPr="00B446BF">
              <w:rPr>
                <w:rFonts w:ascii="Times New Roman" w:hAnsi="Times New Roman"/>
                <w:sz w:val="20"/>
                <w:szCs w:val="20"/>
              </w:rPr>
              <w:t xml:space="preserve">библиотеки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МУ «ЦБС» </w:t>
            </w:r>
            <w:r w:rsidRPr="00B446BF">
              <w:rPr>
                <w:rFonts w:ascii="Times New Roman" w:hAnsi="Times New Roman"/>
                <w:sz w:val="20"/>
                <w:szCs w:val="20"/>
              </w:rPr>
              <w:t xml:space="preserve">по ул. Ленина, 52 </w:t>
            </w:r>
            <w:proofErr w:type="spellStart"/>
            <w:r w:rsidRPr="00B446BF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B446BF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31011F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0810080487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31011F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2 866 621,20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2 866 621,20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Улучшение качества предоставляемых услуг населению. Увеличение числа посещений.</w:t>
            </w:r>
          </w:p>
        </w:tc>
      </w:tr>
      <w:tr w:rsidR="0002447B" w:rsidRPr="00114AB3" w:rsidTr="001448C2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8B2F49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47B" w:rsidRPr="008B2F49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1.15.</w:t>
            </w:r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 по подготовке проектов капитальных ремонтов объектов муниципальной собственности Северо-Енисейского района</w:t>
            </w:r>
          </w:p>
          <w:p w:rsidR="0002447B" w:rsidRPr="008B2F49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447B" w:rsidRPr="008B2F49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47B" w:rsidRPr="008B2F49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47B" w:rsidRPr="008B2F49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47B" w:rsidRPr="008B2F49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0810080215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47B" w:rsidRPr="008B2F49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47B" w:rsidRPr="008B2F49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47B" w:rsidRPr="008B2F49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47B" w:rsidRPr="008B2F49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1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31011F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1.16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Расходы на проверку достоверности определения сметной стоимости капитального ремонта объектов муниципальной собственности Северо-Енисейского района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47B" w:rsidRPr="0031011F" w:rsidRDefault="0002447B" w:rsidP="001448C2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2: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музейного дела</w:t>
            </w:r>
          </w:p>
        </w:tc>
      </w:tr>
      <w:tr w:rsidR="0002447B" w:rsidRPr="00114AB3" w:rsidTr="001448C2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31011F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7 204 001,10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 466 187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</w:t>
            </w:r>
            <w:r>
              <w:rPr>
                <w:rFonts w:ascii="Times New Roman" w:hAnsi="Times New Roman"/>
                <w:sz w:val="20"/>
                <w:szCs w:val="20"/>
              </w:rPr>
              <w:t>466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187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18 136 375,10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31011F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 Создание временных экспозиций и выставок.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95 10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150 710,00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150 710,00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452 130,00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менее 10 временных выставок в год, не менее 4 выездных выставок</w:t>
            </w:r>
          </w:p>
        </w:tc>
      </w:tr>
      <w:tr w:rsidR="0002447B" w:rsidRPr="00114AB3" w:rsidTr="001448C2">
        <w:trPr>
          <w:trHeight w:val="230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31011F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 Проведение поисково-исследовательских экспедиций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121 923,00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121 923,00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243 846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Проведение поисково-исследовательских экспедиций в целях пополнения музейного фонда не менее 1 в год с участием школьников не менее 12 человек</w:t>
            </w:r>
          </w:p>
        </w:tc>
      </w:tr>
      <w:tr w:rsidR="0002447B" w:rsidRPr="00114AB3" w:rsidTr="001448C2">
        <w:trPr>
          <w:trHeight w:val="9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31011F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2.3.</w:t>
            </w:r>
            <w:r w:rsidRPr="005A7F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иных </w:t>
            </w:r>
            <w:r w:rsidRPr="005A7F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</w:t>
            </w:r>
            <w:r w:rsidRPr="005A7F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79 708,10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79 708,10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Приобретение компьютерного оборудования для нужд учреждения с целью замены устаревшего. Улучшения качества предоставляемых услуг, создание электронного каталога.</w:t>
            </w:r>
          </w:p>
        </w:tc>
      </w:tr>
      <w:tr w:rsidR="0002447B" w:rsidRPr="00114AB3" w:rsidTr="001448C2">
        <w:trPr>
          <w:trHeight w:val="9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8A3865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</w:t>
            </w:r>
            <w:r w:rsidRPr="00AE0EBD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размеров оплаты труда работников учреждений культуры, подведомственных муниципальным органам управления в области культуры, по министерству финансов Красноярского края в рамках </w:t>
            </w:r>
            <w:proofErr w:type="spellStart"/>
            <w:r w:rsidRPr="00AE0EBD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887 391,00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887 391,00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447B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Повышение заработной платы работникам основного и административно-управленческого персонала сферы «культура» не ниже 64 812,00 рублей</w:t>
            </w:r>
          </w:p>
        </w:tc>
      </w:tr>
      <w:tr w:rsidR="0002447B" w:rsidRPr="00114AB3" w:rsidTr="001448C2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47B" w:rsidRPr="0031011F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Обеспечение деятельности (оказание услуг) муниципальным бюджетным учреждением «Муниципальный музей истории золотодобычи Северо-Енисейского района»,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6 141 802,00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5 193 554,00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5 193 554,00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16 528 910,00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бюджетного учреждения «Муниципальный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музей истории золотодобычи Северо-Енисейского района», в том числе содержание 4 штатных единиц сотрудников</w:t>
            </w:r>
            <w:r>
              <w:rPr>
                <w:rFonts w:ascii="Times New Roman" w:hAnsi="Times New Roman"/>
                <w:sz w:val="20"/>
                <w:szCs w:val="20"/>
              </w:rPr>
              <w:t>,  улучшение материально-технической базы учреждения</w:t>
            </w:r>
          </w:p>
        </w:tc>
      </w:tr>
      <w:tr w:rsidR="0002447B" w:rsidRPr="00114AB3" w:rsidTr="001448C2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31011F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.1.Оплата труда и начисления на оплату труда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3 </w:t>
            </w:r>
            <w:r>
              <w:rPr>
                <w:rFonts w:ascii="Times New Roman" w:hAnsi="Times New Roman"/>
                <w:sz w:val="20"/>
                <w:szCs w:val="20"/>
              </w:rPr>
              <w:t>052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673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3 130 946,00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3 130 946,00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9 3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565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31011F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2 700,00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14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31011F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3.Гарантии и компенсации для лиц, работающих в Северо-Енисейском районе</w:t>
            </w:r>
          </w:p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270 000,00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810 000,00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31011F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.4.Расходы, связанные со служебными командировками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2447B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2447B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2447B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2447B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2447B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2447B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2447B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2447B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2447B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2447B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2447B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2447B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2447B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2447B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2447B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2447B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2447B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2447B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102 990,00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83 550,00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83 550,00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270 090,00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31011F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.5.Услуги связи</w:t>
            </w:r>
          </w:p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132 040,00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132 040,00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132 040,00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396 120,00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31011F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.6.Транспортные услуги</w:t>
            </w:r>
          </w:p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55 000,00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55 000,00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55 000,00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165 000,00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57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31011F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.7.Коммунальные услуги</w:t>
            </w:r>
          </w:p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214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627 400,00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627 400,00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1 8</w:t>
            </w:r>
            <w:r>
              <w:rPr>
                <w:rFonts w:ascii="Times New Roman" w:hAnsi="Times New Roman"/>
                <w:sz w:val="20"/>
                <w:szCs w:val="20"/>
              </w:rPr>
              <w:t>90 014,04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2.5.8 </w:t>
            </w:r>
            <w:r w:rsidRPr="0079049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текущего ремонта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</w:t>
            </w: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1 052 124,00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1 052 124,00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FF65EB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.8. Работы, услуги по содержанию имущества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185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185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47B" w:rsidRPr="0031011F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.8.Прочие расходы</w:t>
            </w:r>
          </w:p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165 224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234 553,00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234 553,00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634 330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0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105 150,00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105 150,00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31011F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.9.Увеличение стоимости основных средств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700,00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154 700,00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154 700,00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100,00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Pr="0031011F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47B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10.Увеличение стоимости материальных </w:t>
            </w:r>
          </w:p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запасов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193 480,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234 465,00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234 465,00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662 410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47B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5.11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A31A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31AF7">
              <w:rPr>
                <w:rFonts w:ascii="Times New Roman" w:hAnsi="Times New Roman"/>
                <w:sz w:val="20"/>
                <w:szCs w:val="20"/>
              </w:rPr>
              <w:t xml:space="preserve">Выплата премии в связи с празднованием «Дня металлурга и 180-летия золотодобычи в Северной тайге» в </w:t>
            </w:r>
            <w:r w:rsidRPr="00A31AF7">
              <w:rPr>
                <w:rFonts w:ascii="Times New Roman" w:hAnsi="Times New Roman"/>
                <w:sz w:val="20"/>
                <w:szCs w:val="20"/>
              </w:rPr>
              <w:lastRenderedPageBreak/>
              <w:t>2019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0810188970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47B" w:rsidRPr="00114AB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104 121,00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104 121,00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63D96" w:rsidRDefault="00763D96" w:rsidP="00763D96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63D96" w:rsidRDefault="00763D96" w:rsidP="00763D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63D96" w:rsidRDefault="00763D96" w:rsidP="00763D96">
      <w:pPr>
        <w:rPr>
          <w:rFonts w:ascii="Times New Roman" w:hAnsi="Times New Roman"/>
          <w:sz w:val="20"/>
          <w:szCs w:val="20"/>
        </w:rPr>
      </w:pPr>
    </w:p>
    <w:p w:rsidR="00763D96" w:rsidRPr="00424F83" w:rsidRDefault="00763D96" w:rsidP="00763D96">
      <w:pPr>
        <w:suppressAutoHyphens/>
        <w:autoSpaceDE w:val="0"/>
        <w:autoSpaceDN w:val="0"/>
        <w:adjustRightInd w:val="0"/>
        <w:jc w:val="right"/>
        <w:rPr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Приложение № </w:t>
      </w:r>
      <w:r>
        <w:rPr>
          <w:rFonts w:ascii="Times New Roman" w:hAnsi="Times New Roman"/>
          <w:sz w:val="20"/>
          <w:szCs w:val="20"/>
        </w:rPr>
        <w:t>4</w:t>
      </w:r>
    </w:p>
    <w:p w:rsidR="00763D96" w:rsidRPr="00684C28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763D96" w:rsidRPr="00684C28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763D96" w:rsidRPr="00684C28" w:rsidRDefault="00C0315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16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>
        <w:rPr>
          <w:rFonts w:ascii="Times New Roman" w:hAnsi="Times New Roman"/>
          <w:sz w:val="20"/>
          <w:szCs w:val="20"/>
          <w:u w:val="single"/>
        </w:rPr>
        <w:t xml:space="preserve"> 07.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260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763D96" w:rsidRPr="00684C28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подпрограмме 2 «Поддержка народного</w:t>
      </w:r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искусства и творчества» муниципальной</w:t>
      </w:r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763D96" w:rsidRDefault="00763D96" w:rsidP="00763D96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763D96" w:rsidRPr="00225827" w:rsidRDefault="00763D96" w:rsidP="00763D96">
      <w:pPr>
        <w:jc w:val="center"/>
        <w:outlineLvl w:val="0"/>
        <w:rPr>
          <w:rFonts w:ascii="Times New Roman" w:hAnsi="Times New Roman"/>
          <w:sz w:val="20"/>
          <w:szCs w:val="20"/>
        </w:rPr>
      </w:pPr>
      <w:r w:rsidRPr="00225827">
        <w:rPr>
          <w:rFonts w:ascii="Times New Roman" w:hAnsi="Times New Roman"/>
          <w:sz w:val="20"/>
          <w:szCs w:val="20"/>
        </w:rPr>
        <w:t>Перечень мероприятий подпрограммы</w:t>
      </w:r>
      <w:r>
        <w:rPr>
          <w:rFonts w:ascii="Times New Roman" w:hAnsi="Times New Roman"/>
          <w:sz w:val="20"/>
          <w:szCs w:val="20"/>
        </w:rPr>
        <w:t xml:space="preserve"> 2</w:t>
      </w:r>
      <w:r w:rsidRPr="00225827">
        <w:rPr>
          <w:rFonts w:ascii="Times New Roman" w:hAnsi="Times New Roman"/>
          <w:sz w:val="20"/>
          <w:szCs w:val="20"/>
        </w:rPr>
        <w:t xml:space="preserve"> с указанием объема средств на их реализацию и ожидаемых результатов</w:t>
      </w:r>
    </w:p>
    <w:p w:rsidR="00763D96" w:rsidRDefault="00763D96" w:rsidP="00763D96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tbl>
      <w:tblPr>
        <w:tblW w:w="14953" w:type="dxa"/>
        <w:tblInd w:w="392" w:type="dxa"/>
        <w:tblLayout w:type="fixed"/>
        <w:tblLook w:val="04A0"/>
      </w:tblPr>
      <w:tblGrid>
        <w:gridCol w:w="581"/>
        <w:gridCol w:w="1550"/>
        <w:gridCol w:w="851"/>
        <w:gridCol w:w="692"/>
        <w:gridCol w:w="11"/>
        <w:gridCol w:w="840"/>
        <w:gridCol w:w="11"/>
        <w:gridCol w:w="1452"/>
        <w:gridCol w:w="714"/>
        <w:gridCol w:w="1545"/>
        <w:gridCol w:w="1546"/>
        <w:gridCol w:w="1567"/>
        <w:gridCol w:w="1691"/>
        <w:gridCol w:w="1902"/>
      </w:tblGrid>
      <w:tr w:rsidR="0002447B" w:rsidRPr="00114AB3" w:rsidTr="001448C2">
        <w:trPr>
          <w:trHeight w:val="675"/>
          <w:tblHeader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02447B" w:rsidRPr="00114AB3" w:rsidTr="001448C2">
        <w:trPr>
          <w:trHeight w:val="1354"/>
          <w:tblHeader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2021 год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2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02447B" w:rsidRPr="00114AB3" w:rsidTr="001448C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 xml:space="preserve">Цель подпрограммы 2: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обеспечение доступа населения Северо-Енисейского района к культурным благам и участию в культурной жизни</w:t>
            </w:r>
            <w:r w:rsidRPr="00114AB3">
              <w:rPr>
                <w:rFonts w:ascii="Times New Roman" w:hAnsi="Times New Roman"/>
                <w:sz w:val="20"/>
                <w:szCs w:val="20"/>
              </w:rPr>
              <w:br/>
              <w:t>обеспечение доступа населения Северо-Енисейского района к культурным благам и участию в культурной  жизни</w:t>
            </w:r>
          </w:p>
        </w:tc>
      </w:tr>
      <w:tr w:rsidR="0002447B" w:rsidRPr="00114AB3" w:rsidTr="001448C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подпрограмме 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74 012 129,47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118 331 236,41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53 320 936,41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245 664 302,29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Задача 1: Организация деятельности клубных формирований</w:t>
            </w:r>
          </w:p>
        </w:tc>
      </w:tr>
      <w:tr w:rsidR="0002447B" w:rsidRPr="00114AB3" w:rsidTr="001448C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Pr="00114AB3" w:rsidRDefault="0002447B" w:rsidP="001448C2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1.1 Гастрольная деятельность народного театра "Самородок", кукольного театра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Чударики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», патриотического театра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«Костер»</w:t>
            </w:r>
          </w:p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0820082410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660 000,00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Показ не менее 4 новых постановок ежегодно</w:t>
            </w:r>
          </w:p>
        </w:tc>
      </w:tr>
      <w:tr w:rsidR="0002447B" w:rsidRPr="00114AB3" w:rsidTr="001448C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1.2. Гастрольная деятельность творческих коллективов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0820080323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Гастрольная деятельность коллективов по району и за его пределами. Увеличение числа посетителей мероприятий.</w:t>
            </w:r>
          </w:p>
        </w:tc>
      </w:tr>
      <w:tr w:rsidR="0002447B" w:rsidRPr="00114AB3" w:rsidTr="001448C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>Задача 2: Сохранение и развитие традиционной народной культуры</w:t>
            </w:r>
          </w:p>
        </w:tc>
      </w:tr>
      <w:tr w:rsidR="0002447B" w:rsidRPr="00114AB3" w:rsidTr="001448C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63 803 699,47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109 112 608,00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44 102 308,00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217 018 615,47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2.1. Проведение районного фестиваля  "Театральная весна"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0820082440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300 000,00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2.2. Проведение районного фестиваля танца "Праздник Терпсихоры"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109 000,00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109 000,00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109 000,00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327 000,00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</w:tc>
      </w:tr>
      <w:tr w:rsidR="0002447B" w:rsidRPr="00114AB3" w:rsidTr="001448C2">
        <w:trPr>
          <w:trHeight w:val="11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2.3. Проведение районного фестиваля «Хлебосольный край» к празднованию Дня металлурга в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Северо-Енисейском районе</w:t>
            </w:r>
          </w:p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2 744 800,34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794 500,00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794 500,00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4 333 800,34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человек участников мероприятий не менее 400 человек зрителей</w:t>
            </w:r>
          </w:p>
        </w:tc>
      </w:tr>
      <w:tr w:rsidR="0002447B" w:rsidRPr="00114AB3" w:rsidTr="001448C2">
        <w:trPr>
          <w:trHeight w:val="15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2.4. Проведение районного народного гуляния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Вельминская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подледка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142 381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482 381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</w:t>
            </w:r>
          </w:p>
        </w:tc>
      </w:tr>
      <w:tr w:rsidR="0002447B" w:rsidRPr="00114AB3" w:rsidTr="001448C2">
        <w:trPr>
          <w:trHeight w:val="25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2.5. Проведение межнационального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этно-туристического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фестиваля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СЭВЭКИ-Легенды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Севера»</w:t>
            </w:r>
          </w:p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1 290 000,00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300 человек участников мероприятий не менее 500 человек зрителей</w:t>
            </w:r>
          </w:p>
        </w:tc>
      </w:tr>
      <w:tr w:rsidR="0002447B" w:rsidRPr="00114AB3" w:rsidTr="001448C2">
        <w:trPr>
          <w:trHeight w:val="51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2.6. Проведение цикла мероприятий, посвященных народным гуляньям «Открытие снежного городка»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0820082580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495 750,00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741 000,00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741 000,00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1 977 750,00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менее1000 человек участников мероприятий не менее 1500 человек зрителей</w:t>
            </w:r>
          </w:p>
        </w:tc>
      </w:tr>
      <w:tr w:rsidR="0002447B" w:rsidRPr="00114AB3" w:rsidTr="001448C2">
        <w:trPr>
          <w:trHeight w:val="6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2.7. Проведение районной акции «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Североенисейцы-Защитникам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Отечества» в рамках празднования Дня Победы</w:t>
            </w:r>
          </w:p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395 152,50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1 415 152,50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1800 человек участников мероприятий не менее 5000 человек зрителей</w:t>
            </w:r>
          </w:p>
        </w:tc>
      </w:tr>
      <w:tr w:rsidR="0002447B" w:rsidRPr="00114AB3" w:rsidTr="001448C2">
        <w:trPr>
          <w:trHeight w:val="50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2.8. Проведение мероприятий посвященных празднованию Дня Победы</w:t>
            </w:r>
          </w:p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590 000,00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590 000,00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590 000,00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1 770 000,00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1500 человек участников мероприятий не менее 5000 человек зрителей</w:t>
            </w:r>
          </w:p>
        </w:tc>
      </w:tr>
      <w:tr w:rsidR="0002447B" w:rsidRPr="00114AB3" w:rsidTr="001448C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2.9. Проведение мероприятий посвященных празднованию Дня России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58 500,00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02447B" w:rsidRPr="00114AB3" w:rsidTr="001448C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2.10. Проведение мероприятий посвященных Дню памяти и скорби</w:t>
            </w:r>
          </w:p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0820082640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02447B" w:rsidRPr="00114AB3" w:rsidTr="001448C2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2.11. Проведение районного фестиваля «Искусство против наркотиков»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0820080324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315 000,00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 человек зрителей</w:t>
            </w:r>
          </w:p>
        </w:tc>
      </w:tr>
      <w:tr w:rsidR="0002447B" w:rsidRPr="00114AB3" w:rsidTr="001448C2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2.12.</w:t>
            </w:r>
          </w:p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90499">
              <w:rPr>
                <w:rFonts w:ascii="Times New Roman" w:hAnsi="Times New Roman"/>
                <w:sz w:val="20"/>
                <w:szCs w:val="20"/>
              </w:rPr>
              <w:t>Организация выступления Северо-Енисейского района во время празднования масленицы в г. Красноярске в рамках проведения Всемирной зимней универсиады 2019 года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0820080314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216 227,02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216 227,02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числа участников мероприятия не менее 1000 человек. Выездное мероприятие с целью представления Северо-Енисейского района на международном мероприятии.</w:t>
            </w:r>
          </w:p>
        </w:tc>
      </w:tr>
      <w:tr w:rsidR="0002447B" w:rsidRPr="00114AB3" w:rsidTr="001448C2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2.13.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размеров оплаты труда работников учреждений культуры, подведомственных муниципальным органам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управления в области культуры, по министерству финансов Красноярского края в рамках </w:t>
            </w:r>
            <w:proofErr w:type="spellStart"/>
            <w:r w:rsidRPr="00AE0EBD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0820010490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16 589 588,00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16 589 588,00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средней заработной платы основного и административно-управленческого персонала не ниже 64 812,00 рублей</w:t>
            </w:r>
          </w:p>
        </w:tc>
      </w:tr>
      <w:tr w:rsidR="0002447B" w:rsidRPr="00114AB3" w:rsidTr="001448C2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2.14.</w:t>
            </w:r>
            <w:r w:rsidRPr="00440F59">
              <w:rPr>
                <w:rFonts w:ascii="Times New Roman" w:hAnsi="Times New Roman"/>
                <w:sz w:val="20"/>
                <w:szCs w:val="20"/>
              </w:rPr>
              <w:t xml:space="preserve">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(значка), по министерству </w:t>
            </w:r>
            <w:r w:rsidRPr="00440F5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финансов Красноярского края в рамках </w:t>
            </w:r>
            <w:proofErr w:type="spellStart"/>
            <w:r w:rsidRPr="00440F59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440F59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0820010310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48 033,00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48 033,00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Выплаты молодым специалистам – художественному руководителю СДК п.Новая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Максимовой Алене Руслановне</w:t>
            </w:r>
          </w:p>
        </w:tc>
      </w:tr>
      <w:tr w:rsidR="0002447B" w:rsidRPr="00114AB3" w:rsidTr="001448C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 Обеспечение деятельности (оказание услуг) муниципальным бюджетным учреждением "Централизованная клубная система Северо-Енисейского района",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40 333 947,61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40 513 308,00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40 513 308,00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121 360 563,61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28 889 322,80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29 834 872,18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29 834 872,18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88 559 067,16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</w:t>
            </w:r>
          </w:p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бюджетного учреждения «Централизованная клубная система», в том числе содержание сотрудников в количестве 46 штатных единиц</w:t>
            </w:r>
          </w:p>
        </w:tc>
      </w:tr>
      <w:tr w:rsidR="0002447B" w:rsidRPr="00114AB3" w:rsidTr="001448C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F7EF0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13 500,00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E15708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1 875 000,00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F7EF0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.4.Расходы, связанные со служебными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командировками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171 000,00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171 000,00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171 000,00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513 000,00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4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F7EF0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1 431 000,00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F7EF0" w:rsidRDefault="0002447B" w:rsidP="001448C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.6.Транспортные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270 000,00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810 000,00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E15708" w:rsidRDefault="0002447B" w:rsidP="001448C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.7.Коммунальные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6 046 264,05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5 878 651,93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5 878 651,93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</w:rPr>
              <w:t> 803 567,91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F7EF0" w:rsidRDefault="0002447B" w:rsidP="001448C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.8.Расходы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255 000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377 240,00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377 240,00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009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48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F7EF0" w:rsidRDefault="0002447B" w:rsidP="001448C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.9.Работы, услуги по содержанию имущества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660 987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828 600,00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828 600,00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318 187,88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6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447B" w:rsidRPr="00AF7EF0" w:rsidRDefault="0002447B" w:rsidP="001448C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.10.Прочие расходы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936 333,00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936 333,00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</w:t>
            </w:r>
            <w:r>
              <w:rPr>
                <w:rFonts w:ascii="Times New Roman" w:hAnsi="Times New Roman"/>
                <w:sz w:val="20"/>
                <w:szCs w:val="20"/>
              </w:rPr>
              <w:t>660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9,00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Default="0002447B" w:rsidP="001448C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506 307,82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506 307,82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F7EF0" w:rsidRDefault="0002447B" w:rsidP="001448C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.11.Увеличение стоимости основных средств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53 840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577 300,00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577 300,00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208 440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69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F7EF0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.12.Увеличение стоимости материальных запасов</w:t>
            </w:r>
          </w:p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0820188090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361 989,06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532 810,89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532 810,89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1 427 610,84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69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</w:t>
            </w:r>
            <w:r w:rsidRPr="00A31AF7">
              <w:rPr>
                <w:rFonts w:ascii="Times New Roman" w:hAnsi="Times New Roman"/>
                <w:sz w:val="20"/>
                <w:szCs w:val="20"/>
              </w:rPr>
              <w:t xml:space="preserve"> Выплата премии в связи </w:t>
            </w:r>
            <w:r w:rsidRPr="00A31AF7">
              <w:rPr>
                <w:rFonts w:ascii="Times New Roman" w:hAnsi="Times New Roman"/>
                <w:sz w:val="20"/>
                <w:szCs w:val="20"/>
              </w:rPr>
              <w:lastRenderedPageBreak/>
              <w:t>с празднованием «Дня металлурга и 180-летия золотодобычи в Северной тайге» в 2019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0820188980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1 225 373,00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1 225 373,00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17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A81D05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2.15.</w:t>
            </w:r>
            <w:r w:rsidRPr="005633AE">
              <w:rPr>
                <w:rFonts w:ascii="Times New Roman" w:hAnsi="Times New Roman"/>
                <w:sz w:val="20"/>
                <w:szCs w:val="20"/>
              </w:rPr>
              <w:t xml:space="preserve">Субсидия бюджетам муниципальных образований на осуществление (возмещение) расходов, направленных на развитие и повышение качества </w:t>
            </w:r>
            <w:r w:rsidRPr="005633AE">
              <w:rPr>
                <w:rFonts w:ascii="Times New Roman" w:hAnsi="Times New Roman"/>
                <w:sz w:val="20"/>
                <w:szCs w:val="20"/>
              </w:rPr>
              <w:lastRenderedPageBreak/>
              <w:t>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0820078400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1 262 300,00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1 262 300,00</w:t>
            </w:r>
          </w:p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Ремонт кровли в здании СДК п.Новая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целью привидения здания в соответствие требованиям  эксплуатации </w:t>
            </w:r>
          </w:p>
        </w:tc>
      </w:tr>
      <w:tr w:rsidR="0002447B" w:rsidRPr="00114AB3" w:rsidTr="001448C2">
        <w:trPr>
          <w:trHeight w:val="17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F7EF0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81D05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81D05">
              <w:rPr>
                <w:rFonts w:ascii="Times New Roman" w:hAnsi="Times New Roman"/>
                <w:sz w:val="20"/>
                <w:szCs w:val="20"/>
              </w:rPr>
              <w:t>.</w:t>
            </w:r>
            <w:r w:rsidRPr="005633AE">
              <w:rPr>
                <w:rFonts w:ascii="Times New Roman" w:hAnsi="Times New Roman"/>
                <w:sz w:val="20"/>
                <w:szCs w:val="20"/>
              </w:rPr>
              <w:t xml:space="preserve">Софинансирование 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</w:t>
            </w:r>
            <w:r w:rsidRPr="005633A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государственной программы Красноярского края «Содействие развитию местного самоуправления»«Капитальный ремонт СДК, ул. Юбилейная, 47, п.Новая </w:t>
            </w:r>
            <w:proofErr w:type="spellStart"/>
            <w:r w:rsidRPr="005633AE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 w:rsidRPr="005633A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5633AE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S8400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140 020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140 020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Ремонт кровли в здании СДК п.Новая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целью привидения здания в соответствие требованиям  эксплуатации</w:t>
            </w:r>
          </w:p>
        </w:tc>
      </w:tr>
      <w:tr w:rsidR="0002447B" w:rsidRPr="00114AB3" w:rsidTr="001448C2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8B2F49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Расходы по подготовке проектов капитальных ремонтов объектов муниципальной собственности Северо-Енисейского района</w:t>
            </w:r>
          </w:p>
          <w:p w:rsidR="0002447B" w:rsidRPr="008B2F49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0820080215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47B" w:rsidRPr="00114AB3" w:rsidRDefault="0002447B" w:rsidP="001448C2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18.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Расходы на проверку достоверности определения сметной стоимости капитального ремонта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объектов муниципальной собственности Северо-Енисейского района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0820080216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F7EF0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81D05">
              <w:rPr>
                <w:rFonts w:ascii="Times New Roman" w:hAnsi="Times New Roman"/>
                <w:sz w:val="20"/>
                <w:szCs w:val="20"/>
              </w:rPr>
              <w:t>.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Строительство объекта «Здание районного дома культуры «Металлург», ул. Ленина, 9, 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114AB3">
              <w:rPr>
                <w:rFonts w:ascii="Times New Roman" w:hAnsi="Times New Roman"/>
                <w:sz w:val="20"/>
                <w:szCs w:val="20"/>
              </w:rPr>
              <w:t xml:space="preserve"> Северо-Енисейский 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0820080372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Увеличение количества клубных формирований, увеличение численности посетителей. Увеличение численности обучающихся в МБУ ДО «ДШИ» за счет расширения площадей и введения новых программ </w:t>
            </w:r>
          </w:p>
        </w:tc>
      </w:tr>
      <w:tr w:rsidR="0002447B" w:rsidRPr="00114AB3" w:rsidTr="001448C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F7EF0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.Внебюджетные источники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150 000,00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450 000,00</w:t>
            </w:r>
          </w:p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Улучшение материально-технической базы учреждения для расширения перечня платных услуг</w:t>
            </w:r>
          </w:p>
        </w:tc>
      </w:tr>
      <w:tr w:rsidR="0002447B" w:rsidRPr="00114AB3" w:rsidTr="001448C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F7EF0" w:rsidRDefault="0002447B" w:rsidP="001448C2">
            <w:pPr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43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sz w:val="20"/>
                <w:szCs w:val="20"/>
              </w:rPr>
              <w:t xml:space="preserve">Задача 3: Предоставление услуг дополнительного образования детей в области культуры </w:t>
            </w:r>
          </w:p>
        </w:tc>
      </w:tr>
      <w:tr w:rsidR="0002447B" w:rsidRPr="00114AB3" w:rsidTr="001448C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447B" w:rsidRPr="00AF7EF0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 3</w:t>
            </w:r>
          </w:p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238F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9 708 430</w:t>
            </w:r>
            <w:r w:rsidRPr="001238F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238F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38F3">
              <w:rPr>
                <w:rFonts w:ascii="Times New Roman" w:hAnsi="Times New Roman"/>
                <w:sz w:val="20"/>
                <w:szCs w:val="20"/>
              </w:rPr>
              <w:t>8 648 628,41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238F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1238F3">
              <w:rPr>
                <w:rFonts w:ascii="Times New Roman" w:hAnsi="Times New Roman"/>
                <w:sz w:val="20"/>
                <w:szCs w:val="20"/>
              </w:rPr>
              <w:t>8 648 628,41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238F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27 005 686,82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F7EF0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3.1. Музыкальная </w:t>
            </w:r>
            <w:proofErr w:type="spell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гостинная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0820082330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2 460,00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52 460,00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52 460,00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7 380,00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Проведение внутришкольных и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районных мероприятий, смотров и отчетных концертов</w:t>
            </w:r>
          </w:p>
        </w:tc>
      </w:tr>
      <w:tr w:rsidR="0002447B" w:rsidRPr="00114AB3" w:rsidTr="001448C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F7EF0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Default="0002447B" w:rsidP="001448C2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3.2</w:t>
            </w:r>
          </w:p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5457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Предоставление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0820077450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компьютерного оборудования для нужд учреждения. Улучшение качества предоставляемых услуг</w:t>
            </w:r>
          </w:p>
        </w:tc>
      </w:tr>
      <w:tr w:rsidR="0002447B" w:rsidRPr="00114AB3" w:rsidTr="001448C2">
        <w:trPr>
          <w:trHeight w:val="252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E15708" w:rsidRDefault="0002447B" w:rsidP="001448C2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3.3.</w:t>
            </w:r>
            <w:r w:rsidRPr="00E15708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размеров оплаты труда педагогических работников муниципальных учреждений дополнительного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спортивных школ олимпийского резерва, реализующих программы спортивной подготовки, по министерству </w:t>
            </w:r>
            <w:r w:rsidRPr="00E1570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финансов Красноярского края в рамках </w:t>
            </w:r>
            <w:proofErr w:type="spellStart"/>
            <w:r w:rsidRPr="00E15708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E15708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E15708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культуры администрации Северо-Енисейского района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E15708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E15708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E15708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0820010480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E15708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E15708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897 342,00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E15708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E15708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E15708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897 342,00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E15708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15708">
              <w:rPr>
                <w:rFonts w:ascii="Times New Roman" w:hAnsi="Times New Roman"/>
                <w:sz w:val="20"/>
                <w:szCs w:val="20"/>
              </w:rPr>
              <w:t xml:space="preserve">Субсидия из бюджета Красноярского края на повышение заработной платы педагогическим работникам дополнительного образования до уровня </w:t>
            </w:r>
            <w:r>
              <w:rPr>
                <w:rFonts w:ascii="Times New Roman" w:hAnsi="Times New Roman"/>
                <w:sz w:val="20"/>
                <w:szCs w:val="20"/>
              </w:rPr>
              <w:t>65 276,50</w:t>
            </w:r>
          </w:p>
        </w:tc>
      </w:tr>
      <w:tr w:rsidR="0002447B" w:rsidRPr="00114AB3" w:rsidTr="001448C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332D75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.Обеспечение деятельности (оказание услуг) муниципальным бюджетным образовательным учреждением дополнительного образования "Северо-Енисейская детская школа искусств»,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8 738 628,00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8 596 168,41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8 596 168,41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25 930 964,82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Ежегодное обучение не менее 60 человек учащихся </w:t>
            </w:r>
          </w:p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F7EF0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6 769 568,00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6 809 779,41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6 809 779,41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20 389 126,82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Обеспечение деятельности</w:t>
            </w:r>
          </w:p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муниципального бюджетного учреждения дополнительного образования </w:t>
            </w:r>
          </w:p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«Северо-Енисейская детская школа искусств, в том числе содержание сотрудников в </w:t>
            </w:r>
          </w:p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количестве 15 штатных единиц</w:t>
            </w:r>
          </w:p>
          <w:p w:rsidR="0002447B" w:rsidRPr="00114AB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F7EF0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.2. Иные выплаты 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2 700,00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F7EF0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810 000,00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F7EF0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.4.Расходы, связанные со служебными командировками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118 800,00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118 800,00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356 400,00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F7EF0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116 800,00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350 400,00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0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F7EF0" w:rsidRDefault="0002447B" w:rsidP="001448C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.6.Транспортные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F7EF0" w:rsidRDefault="0002447B" w:rsidP="001448C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.7.Коммунальные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81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683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666 055,00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666 055,00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2 013 793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97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F7EF0" w:rsidRDefault="0002447B" w:rsidP="001448C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.8.Расходы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8 890,00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8 890,00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8 890,00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26 670,00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F7EF0" w:rsidRDefault="0002447B" w:rsidP="001448C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.9.Работы, услуги по содержанию имущества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59 171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74 800,00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08 771,80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481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447B" w:rsidRPr="00AF7EF0" w:rsidRDefault="0002447B" w:rsidP="001448C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.10.Прочие расходы</w:t>
            </w:r>
          </w:p>
          <w:p w:rsidR="0002447B" w:rsidRPr="00114AB3" w:rsidRDefault="0002447B" w:rsidP="001448C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265 699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313 499,00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313 499,00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892 697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417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Default="0002447B" w:rsidP="001448C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104 288,00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104 288,00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F7EF0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.11.Увеличение стоимости материальных запасов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0820188190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6 645,00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116 645,00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116 645,00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9 935,00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114AB3" w:rsidTr="001448C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114AB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.</w:t>
            </w:r>
            <w:r w:rsidRPr="00A31AF7">
              <w:rPr>
                <w:rFonts w:ascii="Times New Roman" w:hAnsi="Times New Roman"/>
                <w:sz w:val="20"/>
                <w:szCs w:val="20"/>
              </w:rPr>
              <w:t xml:space="preserve"> Выплата премии в связи с празднованием «Дня металлурга и </w:t>
            </w:r>
            <w:r w:rsidRPr="00A31AF7">
              <w:rPr>
                <w:rFonts w:ascii="Times New Roman" w:hAnsi="Times New Roman"/>
                <w:sz w:val="20"/>
                <w:szCs w:val="20"/>
              </w:rPr>
              <w:lastRenderedPageBreak/>
              <w:t>180-летия золотодобычи в Северной тайге» в 2019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0820188970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146 183,00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146 183,00</w:t>
            </w:r>
          </w:p>
        </w:tc>
        <w:tc>
          <w:tcPr>
            <w:tcW w:w="190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114AB3" w:rsidRDefault="0002447B" w:rsidP="001448C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63D96" w:rsidRDefault="00763D96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763D96" w:rsidRDefault="00763D96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763D96" w:rsidRDefault="00763D96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02447B" w:rsidRDefault="0002447B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02447B" w:rsidRDefault="0002447B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02447B" w:rsidRDefault="0002447B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02447B" w:rsidRDefault="0002447B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02447B" w:rsidRDefault="0002447B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02447B" w:rsidRDefault="0002447B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02447B" w:rsidRDefault="0002447B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02447B" w:rsidRDefault="0002447B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02447B" w:rsidRDefault="0002447B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02447B" w:rsidRDefault="0002447B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02447B" w:rsidRDefault="0002447B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02447B" w:rsidRDefault="0002447B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02447B" w:rsidRDefault="0002447B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A22783" w:rsidRPr="00684C28" w:rsidRDefault="00A22783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763D96">
        <w:rPr>
          <w:rFonts w:ascii="Times New Roman" w:hAnsi="Times New Roman"/>
          <w:sz w:val="20"/>
          <w:szCs w:val="20"/>
        </w:rPr>
        <w:t>5</w:t>
      </w:r>
    </w:p>
    <w:p w:rsidR="00A22783" w:rsidRPr="00684C28" w:rsidRDefault="00A22783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A22783" w:rsidRPr="00684C28" w:rsidRDefault="00A22783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A22783" w:rsidRPr="00684C28" w:rsidRDefault="00C03156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16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>
        <w:rPr>
          <w:rFonts w:ascii="Times New Roman" w:hAnsi="Times New Roman"/>
          <w:sz w:val="20"/>
          <w:szCs w:val="20"/>
          <w:u w:val="single"/>
        </w:rPr>
        <w:t xml:space="preserve"> 07.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260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A22783" w:rsidRPr="00684C28" w:rsidRDefault="00A22783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</w:p>
    <w:p w:rsidR="00A22783" w:rsidRDefault="00A22783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A147C">
        <w:rPr>
          <w:rFonts w:ascii="Times New Roman" w:hAnsi="Times New Roman"/>
          <w:sz w:val="20"/>
          <w:szCs w:val="20"/>
          <w:lang w:eastAsia="ar-SA"/>
        </w:rPr>
        <w:t>подпрограмме 3 «</w:t>
      </w:r>
      <w:r w:rsidRPr="006A147C">
        <w:rPr>
          <w:rFonts w:ascii="Times New Roman" w:hAnsi="Times New Roman"/>
          <w:sz w:val="20"/>
          <w:szCs w:val="20"/>
        </w:rPr>
        <w:t>Обеспечение содержания</w:t>
      </w:r>
    </w:p>
    <w:p w:rsidR="00A22783" w:rsidRDefault="00A22783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A147C">
        <w:rPr>
          <w:rFonts w:ascii="Times New Roman" w:hAnsi="Times New Roman"/>
          <w:sz w:val="20"/>
          <w:szCs w:val="20"/>
        </w:rPr>
        <w:t xml:space="preserve"> (эксплуатации) имущества муниципальных </w:t>
      </w:r>
    </w:p>
    <w:p w:rsidR="00A22783" w:rsidRDefault="00A22783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A147C">
        <w:rPr>
          <w:rFonts w:ascii="Times New Roman" w:hAnsi="Times New Roman"/>
          <w:sz w:val="20"/>
          <w:szCs w:val="20"/>
        </w:rPr>
        <w:t>учреждений Северо-Енисейского района</w:t>
      </w:r>
      <w:r w:rsidRPr="006A147C">
        <w:rPr>
          <w:rFonts w:ascii="Times New Roman" w:hAnsi="Times New Roman"/>
          <w:sz w:val="20"/>
          <w:szCs w:val="20"/>
          <w:lang w:eastAsia="ar-SA"/>
        </w:rPr>
        <w:t xml:space="preserve">» </w:t>
      </w:r>
    </w:p>
    <w:p w:rsidR="00A22783" w:rsidRDefault="00A22783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A147C">
        <w:rPr>
          <w:rFonts w:ascii="Times New Roman" w:hAnsi="Times New Roman"/>
          <w:sz w:val="20"/>
          <w:szCs w:val="20"/>
          <w:lang w:eastAsia="ar-SA"/>
        </w:rPr>
        <w:t>муниципальной</w:t>
      </w:r>
      <w:r>
        <w:rPr>
          <w:rFonts w:ascii="Times New Roman" w:hAnsi="Times New Roman"/>
          <w:sz w:val="20"/>
          <w:szCs w:val="20"/>
          <w:lang w:eastAsia="ar-SA"/>
        </w:rPr>
        <w:t xml:space="preserve"> 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A22783" w:rsidRDefault="00A22783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A22783" w:rsidRDefault="00A22783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A22783" w:rsidRDefault="00A22783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</w:p>
    <w:p w:rsidR="00A22783" w:rsidRDefault="00A22783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A22783" w:rsidRDefault="00A22783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A22783" w:rsidRDefault="00A22783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A22783" w:rsidRPr="006A147C" w:rsidRDefault="00A22783" w:rsidP="00A22783">
      <w:pPr>
        <w:jc w:val="center"/>
        <w:rPr>
          <w:rFonts w:ascii="Times New Roman" w:hAnsi="Times New Roman"/>
          <w:sz w:val="20"/>
          <w:szCs w:val="20"/>
        </w:rPr>
      </w:pPr>
      <w:r w:rsidRPr="006A147C">
        <w:rPr>
          <w:rFonts w:ascii="Times New Roman" w:hAnsi="Times New Roman"/>
          <w:sz w:val="20"/>
          <w:szCs w:val="20"/>
        </w:rPr>
        <w:t>Перечень мероприятий подпрограммы</w:t>
      </w:r>
      <w:r>
        <w:rPr>
          <w:rFonts w:ascii="Times New Roman" w:hAnsi="Times New Roman"/>
          <w:sz w:val="20"/>
          <w:szCs w:val="20"/>
        </w:rPr>
        <w:t xml:space="preserve"> 3</w:t>
      </w:r>
      <w:r w:rsidRPr="006A147C">
        <w:rPr>
          <w:rFonts w:ascii="Times New Roman" w:hAnsi="Times New Roman"/>
          <w:sz w:val="20"/>
          <w:szCs w:val="20"/>
        </w:rPr>
        <w:t xml:space="preserve"> с указанием объема средств на их реализацию и ожидаемых результатов</w:t>
      </w:r>
    </w:p>
    <w:tbl>
      <w:tblPr>
        <w:tblW w:w="15318" w:type="dxa"/>
        <w:tblInd w:w="99" w:type="dxa"/>
        <w:tblLayout w:type="fixed"/>
        <w:tblLook w:val="04A0"/>
      </w:tblPr>
      <w:tblGrid>
        <w:gridCol w:w="9"/>
        <w:gridCol w:w="426"/>
        <w:gridCol w:w="1701"/>
        <w:gridCol w:w="992"/>
        <w:gridCol w:w="850"/>
        <w:gridCol w:w="851"/>
        <w:gridCol w:w="1417"/>
        <w:gridCol w:w="709"/>
        <w:gridCol w:w="1559"/>
        <w:gridCol w:w="1560"/>
        <w:gridCol w:w="1417"/>
        <w:gridCol w:w="1701"/>
        <w:gridCol w:w="2054"/>
        <w:gridCol w:w="72"/>
      </w:tblGrid>
      <w:tr w:rsidR="0002447B" w:rsidRPr="00A22783" w:rsidTr="001448C2">
        <w:trPr>
          <w:gridBefore w:val="1"/>
          <w:gridAfter w:val="1"/>
          <w:wBefore w:w="9" w:type="dxa"/>
          <w:wAfter w:w="72" w:type="dxa"/>
          <w:trHeight w:val="67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A2278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 w:rsidRPr="00A2278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2278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02447B" w:rsidRPr="00A22783" w:rsidRDefault="0002447B" w:rsidP="001448C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02447B" w:rsidRPr="00A22783" w:rsidTr="001448C2">
        <w:trPr>
          <w:gridBefore w:val="1"/>
          <w:gridAfter w:val="1"/>
          <w:wBefore w:w="9" w:type="dxa"/>
          <w:wAfter w:w="72" w:type="dxa"/>
          <w:trHeight w:val="1354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2783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 2020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 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A22783" w:rsidTr="001448C2">
        <w:trPr>
          <w:gridBefore w:val="1"/>
          <w:gridAfter w:val="1"/>
          <w:wBefore w:w="9" w:type="dxa"/>
          <w:wAfter w:w="72" w:type="dxa"/>
          <w:trHeight w:val="3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02447B" w:rsidRPr="00A22783" w:rsidTr="001448C2">
        <w:trPr>
          <w:gridBefore w:val="1"/>
          <w:gridAfter w:val="1"/>
          <w:wBefore w:w="9" w:type="dxa"/>
          <w:wAfter w:w="72" w:type="dxa"/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22783" w:rsidRDefault="0002447B" w:rsidP="001448C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2278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bCs/>
                <w:sz w:val="20"/>
                <w:szCs w:val="20"/>
              </w:rPr>
              <w:t>Цель подпрограммы 3: Обеспечение функционирования муниципальных учреждений Северо-Енисейского района и повышения качества и доступности муниципальных услуг</w:t>
            </w:r>
          </w:p>
        </w:tc>
      </w:tr>
      <w:tr w:rsidR="0002447B" w:rsidRPr="00A22783" w:rsidTr="001448C2">
        <w:trPr>
          <w:gridBefore w:val="1"/>
          <w:gridAfter w:val="1"/>
          <w:wBefore w:w="9" w:type="dxa"/>
          <w:wAfter w:w="72" w:type="dxa"/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Итого по подпрограмме 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29 608 601,35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29 709 024,90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29 709 024,90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89 026 651,15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A22783" w:rsidTr="001448C2">
        <w:trPr>
          <w:gridBefore w:val="1"/>
          <w:gridAfter w:val="1"/>
          <w:wBefore w:w="9" w:type="dxa"/>
          <w:wAfter w:w="72" w:type="dxa"/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22783" w:rsidRDefault="0002447B" w:rsidP="001448C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2278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22783">
              <w:rPr>
                <w:rFonts w:ascii="Times New Roman" w:hAnsi="Times New Roman"/>
                <w:bCs/>
                <w:sz w:val="20"/>
                <w:szCs w:val="20"/>
              </w:rPr>
              <w:t>Задача: Обеспечение содержания, технической эксплуатации и обслуживания объектов недвижимого и движимого имущества муниципальных учреждений Северо-Енисейского района</w:t>
            </w:r>
          </w:p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A22783" w:rsidTr="001448C2">
        <w:trPr>
          <w:gridBefore w:val="1"/>
          <w:wBefore w:w="9" w:type="dxa"/>
          <w:trHeight w:val="8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1.1.Предоставление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иных 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 xml:space="preserve">межбюджетных трансфертов бюджетам муниципальных образований за содействие развитию налогового потенциала в </w:t>
            </w:r>
            <w:r w:rsidRPr="00A22783">
              <w:rPr>
                <w:rFonts w:ascii="Times New Roman" w:hAnsi="Times New Roman"/>
                <w:sz w:val="20"/>
                <w:szCs w:val="20"/>
              </w:rPr>
              <w:lastRenderedPageBreak/>
              <w:t>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0840077450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88 640,00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88 640,00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447B" w:rsidRPr="00A22783" w:rsidRDefault="0002447B" w:rsidP="001448C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Приобретение компьютерного оборудования для нужд учреждения. </w:t>
            </w:r>
          </w:p>
        </w:tc>
      </w:tr>
      <w:tr w:rsidR="0002447B" w:rsidRPr="00A22783" w:rsidTr="001448C2">
        <w:trPr>
          <w:gridBefore w:val="1"/>
          <w:wBefore w:w="9" w:type="dxa"/>
          <w:trHeight w:val="4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1.2.Региональные выплаты и выплаты, обеспечивающие уровень</w:t>
            </w:r>
          </w:p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заработной платы работников бюджетной сферы не ниже размера минимальной заработной платы (минимального размера оплаты труда), по министерству </w:t>
            </w:r>
            <w:r w:rsidRPr="00A227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финансов Красноярского края в рамках </w:t>
            </w:r>
            <w:proofErr w:type="spellStart"/>
            <w:r w:rsidRPr="00A22783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22783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08400</w:t>
            </w:r>
            <w:r w:rsidRPr="001A2615">
              <w:rPr>
                <w:rFonts w:ascii="Times New Roman" w:hAnsi="Times New Roman"/>
                <w:sz w:val="20"/>
                <w:szCs w:val="20"/>
              </w:rPr>
              <w:t>10210</w:t>
            </w:r>
          </w:p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1 350 816,00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1 350 816,00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447B" w:rsidRPr="00A22783" w:rsidRDefault="0002447B" w:rsidP="001448C2">
            <w:pPr>
              <w:ind w:right="-108" w:firstLine="176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Региональная выплата с целью обеспечения заработной платы не ниже минимального размера оплаты труда, установленного в Северо-Енисейском района</w:t>
            </w:r>
          </w:p>
        </w:tc>
      </w:tr>
      <w:tr w:rsidR="0002447B" w:rsidRPr="00A22783" w:rsidTr="001448C2">
        <w:trPr>
          <w:gridBefore w:val="1"/>
          <w:wBefore w:w="9" w:type="dxa"/>
          <w:trHeight w:val="8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08400</w:t>
            </w:r>
            <w:r w:rsidRPr="001A2615">
              <w:rPr>
                <w:rFonts w:ascii="Times New Roman" w:hAnsi="Times New Roman"/>
                <w:sz w:val="20"/>
                <w:szCs w:val="20"/>
              </w:rPr>
              <w:t>10210</w:t>
            </w:r>
          </w:p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433 985,00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433 985,00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A22783" w:rsidTr="001448C2">
        <w:trPr>
          <w:gridBefore w:val="1"/>
          <w:gridAfter w:val="1"/>
          <w:wBefore w:w="9" w:type="dxa"/>
          <w:wAfter w:w="72" w:type="dxa"/>
          <w:trHeight w:val="8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1.3.Обеспечение деятельности (оказание услуг) муниципальным казенным учреждением "Центр обслуживания муниципальных учреждений Северо-Енисейского района", в том числе</w:t>
            </w:r>
          </w:p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27 735 160,35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29 709 024,90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29 709 024,90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87 153 210,15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A22783" w:rsidTr="001448C2">
        <w:trPr>
          <w:gridBefore w:val="1"/>
          <w:gridAfter w:val="1"/>
          <w:wBefore w:w="9" w:type="dxa"/>
          <w:wAfter w:w="72" w:type="dxa"/>
          <w:trHeight w:val="5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1.3.1.Оплата труда и начисления на оплату труда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Отдел культуры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18 634 139,64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20 731 543,90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20 731 543,90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60 097 227,44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казенного учреждения «Центр обслуживания </w:t>
            </w:r>
          </w:p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муниципальных учреждений Северо-Енисейского района», в том числе содержание </w:t>
            </w:r>
          </w:p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сотрудников в количестве 57 штатных единиц</w:t>
            </w:r>
          </w:p>
        </w:tc>
      </w:tr>
      <w:tr w:rsidR="0002447B" w:rsidRPr="00A22783" w:rsidTr="001448C2">
        <w:trPr>
          <w:gridBefore w:val="1"/>
          <w:gridAfter w:val="1"/>
          <w:wBefore w:w="9" w:type="dxa"/>
          <w:wAfter w:w="72" w:type="dxa"/>
          <w:trHeight w:val="5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5 627 510,21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6 260 926,00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6 260 926,00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18 149 362,21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A22783" w:rsidTr="001448C2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1.3.2.Иные выплаты персоналу учреждений, за исключением фонда оплаты труда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1 800,00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1 800,00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5 400,00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A22783" w:rsidTr="001448C2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1.3.3.Гарантии и компенсации для лиц, работающих в Северо-Енисейском районе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750 000,00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750 000,00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750 000,00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2 250 000,00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A22783" w:rsidTr="001448C2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1.3.4.Расходы, связанные со служебными </w:t>
            </w:r>
            <w:r w:rsidRPr="00A22783">
              <w:rPr>
                <w:rFonts w:ascii="Times New Roman" w:hAnsi="Times New Roman"/>
                <w:sz w:val="20"/>
                <w:szCs w:val="20"/>
              </w:rPr>
              <w:lastRenderedPageBreak/>
              <w:t>командировками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86 250,00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86 250,00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86 250,00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258 750,00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A22783" w:rsidTr="001448C2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1.3.5.Услуги связи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114 100,00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114 100,00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114 100,00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342 300,00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A22783" w:rsidTr="001448C2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1.3.6.Транспортные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18 000,00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A22783" w:rsidTr="001448C2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150 000,00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A22783" w:rsidTr="001448C2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1.3.7. Работы, услуги по содержанию имущества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101 420,00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51 420,00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51 420,00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204 260,00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A22783" w:rsidTr="001448C2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1.3.8.Прочие расходы</w:t>
            </w:r>
          </w:p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50 000,00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 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A22783" w:rsidTr="001448C2">
        <w:trPr>
          <w:gridAfter w:val="1"/>
          <w:wAfter w:w="72" w:type="dxa"/>
          <w:trHeight w:val="325"/>
        </w:trPr>
        <w:tc>
          <w:tcPr>
            <w:tcW w:w="4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608 316,00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658 316,00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658 316,00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1 924 948,00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A22783" w:rsidTr="001448C2">
        <w:trPr>
          <w:gridAfter w:val="1"/>
          <w:wAfter w:w="72" w:type="dxa"/>
          <w:trHeight w:val="325"/>
        </w:trPr>
        <w:tc>
          <w:tcPr>
            <w:tcW w:w="4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33 000,00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A22783" w:rsidTr="001448C2">
        <w:trPr>
          <w:gridAfter w:val="1"/>
          <w:wAfter w:w="72" w:type="dxa"/>
          <w:trHeight w:val="283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1.3.9.Увеличение стоимости основных средств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15 000,00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87 500,00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87 500,00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190 000,00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A22783" w:rsidTr="001448C2">
        <w:trPr>
          <w:gridAfter w:val="1"/>
          <w:wAfter w:w="72" w:type="dxa"/>
          <w:trHeight w:val="283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1.3.10.Увеличение стоимости материальных запасов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9 510,50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850 169,00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850 169,00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2 5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9 848,50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A22783" w:rsidTr="001448C2">
        <w:trPr>
          <w:gridAfter w:val="1"/>
          <w:wAfter w:w="72" w:type="dxa"/>
          <w:trHeight w:val="2423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1.3.1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</w:t>
            </w:r>
            <w:r w:rsidRPr="00A31AF7">
              <w:rPr>
                <w:rFonts w:ascii="Times New Roman" w:hAnsi="Times New Roman"/>
                <w:sz w:val="20"/>
                <w:szCs w:val="20"/>
              </w:rPr>
              <w:t xml:space="preserve"> Выплата премии в связи с празднованием «Дня металлурга и 180-летия золотодобычи в Северной тайге» в 2019 году работникам муниципальных </w:t>
            </w:r>
            <w:r w:rsidRPr="00A31AF7">
              <w:rPr>
                <w:rFonts w:ascii="Times New Roman" w:hAnsi="Times New Roman"/>
                <w:sz w:val="20"/>
                <w:szCs w:val="20"/>
              </w:rPr>
              <w:lastRenderedPageBreak/>
              <w:t>учреждений Северо-Енисейского района, финансовое обеспечение деятельности которых осуществляется за счет средств бюджет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0840188980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080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809E7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652 929,00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466AA7" w:rsidRDefault="0002447B" w:rsidP="001448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652 929,00</w:t>
            </w:r>
          </w:p>
        </w:tc>
        <w:tc>
          <w:tcPr>
            <w:tcW w:w="2054" w:type="dxa"/>
            <w:tcBorders>
              <w:left w:val="nil"/>
              <w:right w:val="single" w:sz="4" w:space="0" w:color="auto"/>
            </w:tcBorders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A22783" w:rsidTr="001448C2">
        <w:trPr>
          <w:gridAfter w:val="1"/>
          <w:wAfter w:w="72" w:type="dxa"/>
          <w:trHeight w:val="283"/>
        </w:trPr>
        <w:tc>
          <w:tcPr>
            <w:tcW w:w="4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0840188980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080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809E7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197 185,00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A22783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197 185,00</w:t>
            </w:r>
          </w:p>
        </w:tc>
        <w:tc>
          <w:tcPr>
            <w:tcW w:w="205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A22783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763D96" w:rsidRDefault="00763D9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763D96" w:rsidRPr="00684C28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/>
          <w:sz w:val="20"/>
          <w:szCs w:val="20"/>
        </w:rPr>
        <w:t>6</w:t>
      </w:r>
    </w:p>
    <w:p w:rsidR="00763D96" w:rsidRPr="00684C28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763D96" w:rsidRPr="00684C28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763D96" w:rsidRPr="00684C28" w:rsidRDefault="00C0315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16</w:t>
      </w:r>
      <w:r w:rsidRPr="002D5EED">
        <w:rPr>
          <w:rFonts w:ascii="Times New Roman" w:hAnsi="Times New Roman"/>
          <w:sz w:val="20"/>
          <w:szCs w:val="20"/>
          <w:u w:val="single"/>
        </w:rPr>
        <w:t>»</w:t>
      </w:r>
      <w:r>
        <w:rPr>
          <w:rFonts w:ascii="Times New Roman" w:hAnsi="Times New Roman"/>
          <w:sz w:val="20"/>
          <w:szCs w:val="20"/>
          <w:u w:val="single"/>
        </w:rPr>
        <w:t xml:space="preserve"> 07.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260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763D96" w:rsidRPr="00684C28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763D96" w:rsidRDefault="00763D96" w:rsidP="00763D96">
      <w:pPr>
        <w:jc w:val="right"/>
        <w:rPr>
          <w:rFonts w:ascii="Times New Roman" w:hAnsi="Times New Roman"/>
          <w:bCs/>
          <w:sz w:val="20"/>
          <w:szCs w:val="20"/>
        </w:rPr>
      </w:pPr>
      <w:r w:rsidRPr="008F5108">
        <w:rPr>
          <w:rFonts w:ascii="Times New Roman" w:hAnsi="Times New Roman"/>
          <w:sz w:val="20"/>
          <w:szCs w:val="20"/>
          <w:lang w:eastAsia="ar-SA"/>
        </w:rPr>
        <w:t>подпрограмме 4 «</w:t>
      </w:r>
      <w:r w:rsidRPr="008F5108">
        <w:rPr>
          <w:rFonts w:ascii="Times New Roman" w:hAnsi="Times New Roman"/>
          <w:bCs/>
          <w:sz w:val="20"/>
          <w:szCs w:val="20"/>
        </w:rPr>
        <w:t xml:space="preserve">Обеспечение условий </w:t>
      </w:r>
    </w:p>
    <w:p w:rsidR="00763D96" w:rsidRPr="008F5108" w:rsidRDefault="00763D96" w:rsidP="00763D96">
      <w:pPr>
        <w:jc w:val="right"/>
        <w:rPr>
          <w:rFonts w:ascii="Times New Roman" w:hAnsi="Times New Roman"/>
          <w:sz w:val="20"/>
          <w:szCs w:val="20"/>
          <w:lang w:eastAsia="ar-SA"/>
        </w:rPr>
      </w:pPr>
      <w:r w:rsidRPr="008F5108">
        <w:rPr>
          <w:rFonts w:ascii="Times New Roman" w:hAnsi="Times New Roman"/>
          <w:bCs/>
          <w:sz w:val="20"/>
          <w:szCs w:val="20"/>
        </w:rPr>
        <w:t>реализации муниципальной программы</w:t>
      </w:r>
      <w:r w:rsidRPr="008F5108">
        <w:rPr>
          <w:rFonts w:ascii="Times New Roman" w:hAnsi="Times New Roman"/>
          <w:sz w:val="20"/>
          <w:szCs w:val="20"/>
          <w:lang w:eastAsia="ar-SA"/>
        </w:rPr>
        <w:t xml:space="preserve">» </w:t>
      </w:r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8F5108">
        <w:rPr>
          <w:rFonts w:ascii="Times New Roman" w:hAnsi="Times New Roman"/>
          <w:sz w:val="20"/>
          <w:szCs w:val="20"/>
          <w:lang w:eastAsia="ar-SA"/>
        </w:rPr>
        <w:t>муниципальной 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763D96" w:rsidRDefault="00763D96" w:rsidP="00763D9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763D96" w:rsidRPr="008F5108" w:rsidRDefault="00763D96" w:rsidP="00763D96">
      <w:pPr>
        <w:jc w:val="center"/>
        <w:rPr>
          <w:rFonts w:ascii="Times New Roman" w:hAnsi="Times New Roman"/>
        </w:rPr>
      </w:pPr>
      <w:r w:rsidRPr="008F5108">
        <w:rPr>
          <w:rFonts w:ascii="Times New Roman" w:hAnsi="Times New Roman"/>
        </w:rPr>
        <w:t>Перечень мероприятий подпрограммы 4 с указанием объема средств на их реализацию и ожидаемых результатов</w:t>
      </w:r>
    </w:p>
    <w:tbl>
      <w:tblPr>
        <w:tblW w:w="15237" w:type="dxa"/>
        <w:tblInd w:w="108" w:type="dxa"/>
        <w:tblLayout w:type="fixed"/>
        <w:tblLook w:val="04A0"/>
      </w:tblPr>
      <w:tblGrid>
        <w:gridCol w:w="426"/>
        <w:gridCol w:w="1701"/>
        <w:gridCol w:w="992"/>
        <w:gridCol w:w="850"/>
        <w:gridCol w:w="851"/>
        <w:gridCol w:w="1417"/>
        <w:gridCol w:w="709"/>
        <w:gridCol w:w="1559"/>
        <w:gridCol w:w="1560"/>
        <w:gridCol w:w="1417"/>
        <w:gridCol w:w="1701"/>
        <w:gridCol w:w="2054"/>
      </w:tblGrid>
      <w:tr w:rsidR="0002447B" w:rsidRPr="008F5108" w:rsidTr="001448C2">
        <w:trPr>
          <w:trHeight w:val="67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F510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F510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F510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02447B" w:rsidRPr="008F5108" w:rsidRDefault="0002447B" w:rsidP="001448C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02447B" w:rsidRPr="008F5108" w:rsidTr="001448C2">
        <w:trPr>
          <w:trHeight w:val="1354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5108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8F5108" w:rsidTr="001448C2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02447B" w:rsidRPr="008F5108" w:rsidTr="001448C2">
        <w:trPr>
          <w:trHeight w:val="7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8F5108" w:rsidRDefault="0002447B" w:rsidP="001448C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F510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bCs/>
                <w:sz w:val="20"/>
                <w:szCs w:val="20"/>
              </w:rPr>
              <w:t xml:space="preserve">Цель подпрограммы 4: 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Обеспечение условий для эффективного функционирования и развития отрасли культура, формирование муниципальной политики в области культуры и искусства,  обеспечение прав граждан на реализацию творческого потенциала на доступ к культурным ценностям всем категориям граждан,  создание условий для устойчивого развития культуры и искусства.</w:t>
            </w:r>
          </w:p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8F5108" w:rsidTr="001448C2">
        <w:trPr>
          <w:trHeight w:val="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Итого по подпрограмме 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18 074 543,06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rPr>
                <w:rFonts w:ascii="Times New Roman" w:hAnsi="Times New Roman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18 459 777,00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rPr>
                <w:rFonts w:ascii="Times New Roman" w:hAnsi="Times New Roman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18 459 777,00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54 994 097,06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8F5108" w:rsidTr="001448C2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8F5108" w:rsidRDefault="0002447B" w:rsidP="001448C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F5108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8F5108" w:rsidRDefault="0002447B" w:rsidP="001448C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F5108">
              <w:rPr>
                <w:rFonts w:ascii="Times New Roman" w:hAnsi="Times New Roman"/>
                <w:bCs/>
                <w:sz w:val="20"/>
                <w:szCs w:val="20"/>
              </w:rPr>
              <w:t xml:space="preserve">Задача: 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С</w:t>
            </w:r>
            <w:r w:rsidRPr="008F5108">
              <w:rPr>
                <w:rFonts w:ascii="Times New Roman" w:hAnsi="Times New Roman"/>
                <w:bCs/>
                <w:sz w:val="20"/>
                <w:szCs w:val="20"/>
              </w:rPr>
              <w:t>оздание условий для устойчивого развития отрасли «культура» в Северо-Енисейском районе</w:t>
            </w:r>
          </w:p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8F5108" w:rsidTr="001448C2">
        <w:trPr>
          <w:trHeight w:val="4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  <w:r w:rsidRPr="00440F59">
              <w:rPr>
                <w:rFonts w:ascii="Times New Roman" w:hAnsi="Times New Roman"/>
                <w:sz w:val="20"/>
                <w:szCs w:val="20"/>
              </w:rPr>
              <w:t xml:space="preserve">Персональные выплаты, устанавливаемые в целях повышения оплаты труда молодым специалистам, персональные выплаты, устанавливаемые с учётом опыта </w:t>
            </w:r>
            <w:r w:rsidRPr="00440F5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работы при наличии учёной степени, почётного звания, нагрудного знака (значка), по министерству финансов Красноярского края в рамках </w:t>
            </w:r>
            <w:proofErr w:type="spellStart"/>
            <w:r w:rsidRPr="00440F59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440F59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0830010310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23 074,00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23 074,00</w:t>
            </w:r>
          </w:p>
        </w:tc>
        <w:tc>
          <w:tcPr>
            <w:tcW w:w="2054" w:type="dxa"/>
            <w:vMerge w:val="restart"/>
            <w:tcBorders>
              <w:left w:val="nil"/>
              <w:right w:val="single" w:sz="4" w:space="0" w:color="auto"/>
            </w:tcBorders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Выплаты с целью повышения заработной платы молодым специалистам – экономисту Отдела культуры</w:t>
            </w:r>
          </w:p>
        </w:tc>
      </w:tr>
      <w:tr w:rsidR="0002447B" w:rsidRPr="008F5108" w:rsidTr="001448C2">
        <w:trPr>
          <w:trHeight w:val="489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440F59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0830010310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6 968,00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6 968,00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8F5108" w:rsidTr="001448C2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8F5108" w:rsidRDefault="0002447B" w:rsidP="001448C2">
            <w:pPr>
              <w:ind w:right="-108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</w:rPr>
              <w:lastRenderedPageBreak/>
              <w:t>55</w:t>
            </w:r>
            <w:r w:rsidRPr="008F5108">
              <w:rPr>
                <w:rFonts w:ascii="Times New Roman" w:hAnsi="Times New Roman"/>
                <w:color w:val="FFFFFF"/>
                <w:sz w:val="20"/>
                <w:szCs w:val="20"/>
              </w:rPr>
              <w:t>4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FFFFFF"/>
                <w:sz w:val="20"/>
                <w:szCs w:val="20"/>
              </w:rPr>
              <w:t>5</w:t>
            </w:r>
            <w:r w:rsidRPr="008F5108">
              <w:rPr>
                <w:rFonts w:ascii="Times New Roman" w:hAnsi="Times New Roman"/>
                <w:color w:val="FFFFFF"/>
                <w:sz w:val="20"/>
                <w:szCs w:val="20"/>
              </w:rPr>
              <w:t>454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8F5108" w:rsidRDefault="0002447B" w:rsidP="001448C2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 xml:space="preserve">.Обеспечение деятельности Отдела культуры администрации Северо-Енисейского района", в том числе: </w:t>
            </w:r>
          </w:p>
          <w:p w:rsidR="0002447B" w:rsidRPr="008F5108" w:rsidRDefault="0002447B" w:rsidP="001448C2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18 044 501,06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18 459 777,00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18 459 777,00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54 964 055,06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Отдела культуры </w:t>
            </w:r>
          </w:p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администрации Северо-Енисейского  района, в том числе содержание сотрудников в количестве 14 штатных единиц</w:t>
            </w:r>
          </w:p>
        </w:tc>
      </w:tr>
      <w:tr w:rsidR="0002447B" w:rsidRPr="008F5108" w:rsidTr="001448C2">
        <w:trPr>
          <w:trHeight w:val="4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1.Оплата труда и начисления на оплату труда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</w:p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</w:t>
            </w:r>
            <w:r>
              <w:rPr>
                <w:rFonts w:ascii="Times New Roman" w:hAnsi="Times New Roman"/>
                <w:sz w:val="20"/>
                <w:szCs w:val="20"/>
              </w:rPr>
              <w:t>054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897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10 855 090,00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10 855 090,00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765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077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8F5108" w:rsidTr="001448C2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3 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6 </w:t>
            </w:r>
            <w:r>
              <w:rPr>
                <w:rFonts w:ascii="Times New Roman" w:hAnsi="Times New Roman"/>
                <w:sz w:val="20"/>
                <w:szCs w:val="20"/>
              </w:rPr>
              <w:t>579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3 278 239,00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3 278 239,00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9 59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3 </w:t>
            </w: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8F5108" w:rsidTr="001448C2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2 700,00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8F5108" w:rsidTr="001448C2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 xml:space="preserve">.3.Гарантии и компенсации для лиц, работающих в </w:t>
            </w:r>
            <w:r w:rsidRPr="008F5108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Северо-Енисейском районе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385 000,00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385 000,00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385 000,00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1 155 000,00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8F5108" w:rsidTr="001448C2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.4.Расходы, связанные со служебными командировками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113 500,00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113 500,00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113 500,00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340 500,00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8F5108" w:rsidTr="001448C2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341 760,00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341 760,00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341 760,00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1 025 280,00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8F5108" w:rsidTr="001448C2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.6.Транспортные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120 000,00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8F5108" w:rsidTr="001448C2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.7.Коммунальные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1 830 873,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2 358 153,00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2 358 153,00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6 547 179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8F5108" w:rsidTr="001448C2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1.2.8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 w:rsidRPr="008D3360">
              <w:rPr>
                <w:rFonts w:ascii="Times New Roman" w:hAnsi="Times New Roman"/>
                <w:sz w:val="20"/>
                <w:szCs w:val="20"/>
              </w:rPr>
              <w:t>Расходы на проведение текущего ремонта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0830289060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384 038,40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384 038,40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8F5108" w:rsidTr="001448C2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.Работы, услуги по содержанию имущества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486 461,00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493 181,00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493 181,00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1 47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823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8F5108" w:rsidTr="001448C2">
        <w:trPr>
          <w:trHeight w:val="3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.Прочие расходы</w:t>
            </w:r>
          </w:p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7 028,00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7 028,00</w:t>
            </w:r>
          </w:p>
        </w:tc>
        <w:tc>
          <w:tcPr>
            <w:tcW w:w="2054" w:type="dxa"/>
            <w:tcBorders>
              <w:left w:val="nil"/>
              <w:right w:val="single" w:sz="4" w:space="0" w:color="auto"/>
            </w:tcBorders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8F5108" w:rsidTr="001448C2">
        <w:trPr>
          <w:trHeight w:val="365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800 744,16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314 454,00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314 454,00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1 429 652,16</w:t>
            </w:r>
          </w:p>
        </w:tc>
        <w:tc>
          <w:tcPr>
            <w:tcW w:w="2054" w:type="dxa"/>
            <w:vMerge w:val="restart"/>
            <w:tcBorders>
              <w:left w:val="nil"/>
              <w:right w:val="single" w:sz="4" w:space="0" w:color="auto"/>
            </w:tcBorders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8F5108" w:rsidTr="001448C2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15 000,00</w:t>
            </w:r>
          </w:p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8F5108" w:rsidTr="001448C2"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.Увеличение стоимости основных средств</w:t>
            </w:r>
          </w:p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0830289080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53 500,00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53 500,00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107 0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8F5108" w:rsidTr="001448C2">
        <w:trPr>
          <w:trHeight w:val="3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8F5108" w:rsidTr="001448C2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 xml:space="preserve">.Увеличение стоимости </w:t>
            </w:r>
            <w:r w:rsidRPr="008F5108">
              <w:rPr>
                <w:rFonts w:ascii="Times New Roman" w:hAnsi="Times New Roman"/>
                <w:sz w:val="20"/>
                <w:szCs w:val="20"/>
              </w:rPr>
              <w:lastRenderedPageBreak/>
              <w:t>материальных запасов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rPr>
                <w:rFonts w:ascii="Times New Roman" w:hAnsi="Times New Roman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209 902,50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211 000,00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211 000,00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631 902,50</w:t>
            </w:r>
          </w:p>
        </w:tc>
        <w:tc>
          <w:tcPr>
            <w:tcW w:w="2054" w:type="dxa"/>
            <w:vMerge w:val="restart"/>
            <w:tcBorders>
              <w:left w:val="nil"/>
              <w:right w:val="single" w:sz="4" w:space="0" w:color="auto"/>
            </w:tcBorders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8F5108" w:rsidTr="001448C2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rPr>
                <w:rFonts w:ascii="Times New Roman" w:hAnsi="Times New Roman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8F5108" w:rsidTr="001448C2">
        <w:trPr>
          <w:trHeight w:val="313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 w:rsidRPr="00A31AF7">
              <w:rPr>
                <w:rFonts w:ascii="Times New Roman" w:hAnsi="Times New Roman"/>
                <w:sz w:val="20"/>
                <w:szCs w:val="20"/>
              </w:rPr>
              <w:t xml:space="preserve"> Выплата премии в связи с празднованием «Дня металлурга и 180-летия золотодобычи в Северной тайге» в 2019 году работникам муниципальных учреждений Северо-Енисейского района, финансовое обеспечение деятельности которых осуществляется </w:t>
            </w:r>
            <w:r w:rsidRPr="00A31AF7">
              <w:rPr>
                <w:rFonts w:ascii="Times New Roman" w:hAnsi="Times New Roman"/>
                <w:sz w:val="20"/>
                <w:szCs w:val="20"/>
              </w:rPr>
              <w:lastRenderedPageBreak/>
              <w:t>за счет средств бюджет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0830289980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259 461,00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259 461,00</w:t>
            </w:r>
          </w:p>
        </w:tc>
        <w:tc>
          <w:tcPr>
            <w:tcW w:w="2054" w:type="dxa"/>
            <w:tcBorders>
              <w:left w:val="nil"/>
              <w:right w:val="single" w:sz="4" w:space="0" w:color="auto"/>
            </w:tcBorders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47B" w:rsidRPr="008F5108" w:rsidTr="001448C2">
        <w:trPr>
          <w:trHeight w:val="28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0830289980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78 357,00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8F5108" w:rsidRDefault="0002447B" w:rsidP="001448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78 357,00</w:t>
            </w:r>
          </w:p>
        </w:tc>
        <w:tc>
          <w:tcPr>
            <w:tcW w:w="205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2447B" w:rsidRPr="008F5108" w:rsidRDefault="0002447B" w:rsidP="001448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63D96" w:rsidRDefault="00763D96" w:rsidP="00763D96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614726" w:rsidRDefault="00614726" w:rsidP="00A2278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sectPr w:rsidR="00614726" w:rsidSect="008172FA">
      <w:pgSz w:w="16838" w:h="11906" w:orient="landscape" w:code="9"/>
      <w:pgMar w:top="851" w:right="992" w:bottom="851" w:left="709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B68" w:rsidRDefault="005B1B68">
      <w:r>
        <w:separator/>
      </w:r>
    </w:p>
  </w:endnote>
  <w:endnote w:type="continuationSeparator" w:id="1">
    <w:p w:rsidR="005B1B68" w:rsidRDefault="005B1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  <w:embedRegular r:id="rId1" w:subsetted="1" w:fontKey="{C2D60FC8-4893-410E-A532-BA6E7B7E409F}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B68" w:rsidRDefault="005B1B68">
      <w:r>
        <w:separator/>
      </w:r>
    </w:p>
  </w:footnote>
  <w:footnote w:type="continuationSeparator" w:id="1">
    <w:p w:rsidR="005B1B68" w:rsidRDefault="005B1B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EBE" w:rsidRDefault="00F64263" w:rsidP="00805F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41EB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1EBE" w:rsidRDefault="00541EB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571"/>
    <w:multiLevelType w:val="hybridMultilevel"/>
    <w:tmpl w:val="DE7CD560"/>
    <w:lvl w:ilvl="0" w:tplc="0F6E3F18">
      <w:start w:val="62"/>
      <w:numFmt w:val="decimal"/>
      <w:lvlText w:val="%1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>
    <w:nsid w:val="240E681A"/>
    <w:multiLevelType w:val="hybridMultilevel"/>
    <w:tmpl w:val="7C1E13CC"/>
    <w:lvl w:ilvl="0" w:tplc="97EEF9B0">
      <w:start w:val="1"/>
      <w:numFmt w:val="decimal"/>
      <w:suff w:val="nothing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DF41F04"/>
    <w:multiLevelType w:val="hybridMultilevel"/>
    <w:tmpl w:val="3258DEEA"/>
    <w:lvl w:ilvl="0" w:tplc="4D123212">
      <w:start w:val="1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452AC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4">
    <w:nsid w:val="39FA7842"/>
    <w:multiLevelType w:val="hybridMultilevel"/>
    <w:tmpl w:val="5E986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43D16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6">
    <w:nsid w:val="4AB018AB"/>
    <w:multiLevelType w:val="multilevel"/>
    <w:tmpl w:val="27403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B6100CC"/>
    <w:multiLevelType w:val="singleLevel"/>
    <w:tmpl w:val="89B8C47C"/>
    <w:lvl w:ilvl="0">
      <w:start w:val="5"/>
      <w:numFmt w:val="decimal"/>
      <w:suff w:val="nothing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8">
    <w:nsid w:val="4E9D1BC9"/>
    <w:multiLevelType w:val="hybridMultilevel"/>
    <w:tmpl w:val="7D3E1CF8"/>
    <w:lvl w:ilvl="0" w:tplc="664CF3C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992450C"/>
    <w:multiLevelType w:val="multilevel"/>
    <w:tmpl w:val="2D9E6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"/>
    <w:lvlOverride w:ilvl="0">
      <w:lvl w:ilvl="0" w:tplc="97EEF9B0">
        <w:start w:val="1"/>
        <w:numFmt w:val="decimal"/>
        <w:suff w:val="nothing"/>
        <w:lvlText w:val="%1)"/>
        <w:lvlJc w:val="left"/>
        <w:pPr>
          <w:ind w:left="384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10"/>
  </w:num>
  <w:num w:numId="9">
    <w:abstractNumId w:val="6"/>
  </w:num>
  <w:num w:numId="10">
    <w:abstractNumId w:val="0"/>
  </w:num>
  <w:num w:numId="11">
    <w:abstractNumId w:val="5"/>
  </w:num>
  <w:num w:numId="12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TrueTypeFonts/>
  <w:embedSystemFonts/>
  <w:saveSubsetFont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6530"/>
    <w:rsid w:val="00001070"/>
    <w:rsid w:val="00001BB9"/>
    <w:rsid w:val="000024CB"/>
    <w:rsid w:val="00002D24"/>
    <w:rsid w:val="000041B8"/>
    <w:rsid w:val="00004239"/>
    <w:rsid w:val="0000436B"/>
    <w:rsid w:val="00004433"/>
    <w:rsid w:val="00004DD6"/>
    <w:rsid w:val="000058FA"/>
    <w:rsid w:val="00005A9E"/>
    <w:rsid w:val="00005BDB"/>
    <w:rsid w:val="00006A6E"/>
    <w:rsid w:val="0000720D"/>
    <w:rsid w:val="0000771F"/>
    <w:rsid w:val="00007FF1"/>
    <w:rsid w:val="00010D99"/>
    <w:rsid w:val="000110F4"/>
    <w:rsid w:val="0001271A"/>
    <w:rsid w:val="00013855"/>
    <w:rsid w:val="000145A1"/>
    <w:rsid w:val="00014F6D"/>
    <w:rsid w:val="000151F7"/>
    <w:rsid w:val="00016978"/>
    <w:rsid w:val="00021E80"/>
    <w:rsid w:val="00022374"/>
    <w:rsid w:val="000227B7"/>
    <w:rsid w:val="00023642"/>
    <w:rsid w:val="00024331"/>
    <w:rsid w:val="0002447B"/>
    <w:rsid w:val="00025755"/>
    <w:rsid w:val="000261BA"/>
    <w:rsid w:val="00026A46"/>
    <w:rsid w:val="00030C13"/>
    <w:rsid w:val="0003106A"/>
    <w:rsid w:val="00031503"/>
    <w:rsid w:val="000318CE"/>
    <w:rsid w:val="000328F9"/>
    <w:rsid w:val="00033F3C"/>
    <w:rsid w:val="00033FB8"/>
    <w:rsid w:val="00036834"/>
    <w:rsid w:val="00040C43"/>
    <w:rsid w:val="00042EC2"/>
    <w:rsid w:val="0004569F"/>
    <w:rsid w:val="00045757"/>
    <w:rsid w:val="0004650B"/>
    <w:rsid w:val="00046624"/>
    <w:rsid w:val="000526D6"/>
    <w:rsid w:val="00052906"/>
    <w:rsid w:val="000531D9"/>
    <w:rsid w:val="00053B77"/>
    <w:rsid w:val="00054D30"/>
    <w:rsid w:val="00057806"/>
    <w:rsid w:val="0006114E"/>
    <w:rsid w:val="00061C8A"/>
    <w:rsid w:val="0006276C"/>
    <w:rsid w:val="0006280B"/>
    <w:rsid w:val="000628AB"/>
    <w:rsid w:val="0006345A"/>
    <w:rsid w:val="00064114"/>
    <w:rsid w:val="00065668"/>
    <w:rsid w:val="00066530"/>
    <w:rsid w:val="0006728A"/>
    <w:rsid w:val="00067B55"/>
    <w:rsid w:val="00070EA9"/>
    <w:rsid w:val="00071E46"/>
    <w:rsid w:val="0007210C"/>
    <w:rsid w:val="0007512B"/>
    <w:rsid w:val="0007541D"/>
    <w:rsid w:val="00076193"/>
    <w:rsid w:val="00076938"/>
    <w:rsid w:val="00077AD3"/>
    <w:rsid w:val="000809E7"/>
    <w:rsid w:val="00080ECE"/>
    <w:rsid w:val="00081024"/>
    <w:rsid w:val="00083F57"/>
    <w:rsid w:val="00084DBE"/>
    <w:rsid w:val="00084DE1"/>
    <w:rsid w:val="00085AF8"/>
    <w:rsid w:val="000862F2"/>
    <w:rsid w:val="0008699B"/>
    <w:rsid w:val="00087A6D"/>
    <w:rsid w:val="000919C0"/>
    <w:rsid w:val="00092360"/>
    <w:rsid w:val="00092A27"/>
    <w:rsid w:val="000950EB"/>
    <w:rsid w:val="00095362"/>
    <w:rsid w:val="00095B50"/>
    <w:rsid w:val="0009696B"/>
    <w:rsid w:val="000A1423"/>
    <w:rsid w:val="000A38FF"/>
    <w:rsid w:val="000A5DB1"/>
    <w:rsid w:val="000B01AC"/>
    <w:rsid w:val="000B0883"/>
    <w:rsid w:val="000B37D9"/>
    <w:rsid w:val="000B4059"/>
    <w:rsid w:val="000B4850"/>
    <w:rsid w:val="000B6B8F"/>
    <w:rsid w:val="000B70D8"/>
    <w:rsid w:val="000B72D2"/>
    <w:rsid w:val="000B7631"/>
    <w:rsid w:val="000C0390"/>
    <w:rsid w:val="000C3B1A"/>
    <w:rsid w:val="000C6CDF"/>
    <w:rsid w:val="000D2470"/>
    <w:rsid w:val="000D2552"/>
    <w:rsid w:val="000D346F"/>
    <w:rsid w:val="000D3712"/>
    <w:rsid w:val="000D3E6E"/>
    <w:rsid w:val="000D4A29"/>
    <w:rsid w:val="000D729F"/>
    <w:rsid w:val="000E1D19"/>
    <w:rsid w:val="000E202A"/>
    <w:rsid w:val="000E258A"/>
    <w:rsid w:val="000E2CBD"/>
    <w:rsid w:val="000E2CE6"/>
    <w:rsid w:val="000E381A"/>
    <w:rsid w:val="000E41E8"/>
    <w:rsid w:val="000E4CA2"/>
    <w:rsid w:val="000E5C16"/>
    <w:rsid w:val="000E6426"/>
    <w:rsid w:val="000E70AB"/>
    <w:rsid w:val="000F1EE1"/>
    <w:rsid w:val="000F434E"/>
    <w:rsid w:val="000F468D"/>
    <w:rsid w:val="000F6491"/>
    <w:rsid w:val="000F6516"/>
    <w:rsid w:val="000F7ADC"/>
    <w:rsid w:val="000F7D9D"/>
    <w:rsid w:val="001002D7"/>
    <w:rsid w:val="0010096B"/>
    <w:rsid w:val="001010B1"/>
    <w:rsid w:val="00101226"/>
    <w:rsid w:val="0010298B"/>
    <w:rsid w:val="00102E55"/>
    <w:rsid w:val="00104035"/>
    <w:rsid w:val="00105E08"/>
    <w:rsid w:val="00106250"/>
    <w:rsid w:val="001067C8"/>
    <w:rsid w:val="00106D5A"/>
    <w:rsid w:val="00107163"/>
    <w:rsid w:val="00110B8D"/>
    <w:rsid w:val="00112DD6"/>
    <w:rsid w:val="0011471A"/>
    <w:rsid w:val="00114AB3"/>
    <w:rsid w:val="00115119"/>
    <w:rsid w:val="00116390"/>
    <w:rsid w:val="00117E02"/>
    <w:rsid w:val="00120405"/>
    <w:rsid w:val="00120930"/>
    <w:rsid w:val="001238F3"/>
    <w:rsid w:val="00125B8F"/>
    <w:rsid w:val="001306C1"/>
    <w:rsid w:val="0013359E"/>
    <w:rsid w:val="001336F0"/>
    <w:rsid w:val="0013459B"/>
    <w:rsid w:val="00134909"/>
    <w:rsid w:val="00140265"/>
    <w:rsid w:val="00142459"/>
    <w:rsid w:val="001425C4"/>
    <w:rsid w:val="00142D42"/>
    <w:rsid w:val="001457CB"/>
    <w:rsid w:val="00145AC0"/>
    <w:rsid w:val="001467E2"/>
    <w:rsid w:val="00147E0A"/>
    <w:rsid w:val="00150265"/>
    <w:rsid w:val="00151056"/>
    <w:rsid w:val="00155D3D"/>
    <w:rsid w:val="00156E17"/>
    <w:rsid w:val="001571E5"/>
    <w:rsid w:val="00157CCD"/>
    <w:rsid w:val="001609EB"/>
    <w:rsid w:val="00160E8B"/>
    <w:rsid w:val="001614D9"/>
    <w:rsid w:val="00161C41"/>
    <w:rsid w:val="00161E66"/>
    <w:rsid w:val="001634A3"/>
    <w:rsid w:val="00163674"/>
    <w:rsid w:val="0016616C"/>
    <w:rsid w:val="00167BBD"/>
    <w:rsid w:val="0017052F"/>
    <w:rsid w:val="001744F9"/>
    <w:rsid w:val="00174CE3"/>
    <w:rsid w:val="00174F49"/>
    <w:rsid w:val="00175CFA"/>
    <w:rsid w:val="00180BDC"/>
    <w:rsid w:val="0018149C"/>
    <w:rsid w:val="00181D41"/>
    <w:rsid w:val="0018249C"/>
    <w:rsid w:val="00183B04"/>
    <w:rsid w:val="00184230"/>
    <w:rsid w:val="0018529A"/>
    <w:rsid w:val="00186DB9"/>
    <w:rsid w:val="00187E1E"/>
    <w:rsid w:val="001924D0"/>
    <w:rsid w:val="0019458F"/>
    <w:rsid w:val="00195DB1"/>
    <w:rsid w:val="00196126"/>
    <w:rsid w:val="001A010F"/>
    <w:rsid w:val="001A1E50"/>
    <w:rsid w:val="001A2615"/>
    <w:rsid w:val="001A28F7"/>
    <w:rsid w:val="001A3074"/>
    <w:rsid w:val="001A512C"/>
    <w:rsid w:val="001A59D2"/>
    <w:rsid w:val="001A736B"/>
    <w:rsid w:val="001B0467"/>
    <w:rsid w:val="001B37F9"/>
    <w:rsid w:val="001B4EB8"/>
    <w:rsid w:val="001B580A"/>
    <w:rsid w:val="001B61CB"/>
    <w:rsid w:val="001B6207"/>
    <w:rsid w:val="001B63E1"/>
    <w:rsid w:val="001B6C8B"/>
    <w:rsid w:val="001C11E7"/>
    <w:rsid w:val="001C2CE0"/>
    <w:rsid w:val="001C42FB"/>
    <w:rsid w:val="001C488C"/>
    <w:rsid w:val="001C494F"/>
    <w:rsid w:val="001C6CE6"/>
    <w:rsid w:val="001C70A4"/>
    <w:rsid w:val="001C79A1"/>
    <w:rsid w:val="001C7EF5"/>
    <w:rsid w:val="001D058A"/>
    <w:rsid w:val="001D05B7"/>
    <w:rsid w:val="001D076A"/>
    <w:rsid w:val="001D0C6F"/>
    <w:rsid w:val="001D2076"/>
    <w:rsid w:val="001D22CE"/>
    <w:rsid w:val="001D24E7"/>
    <w:rsid w:val="001D5C3E"/>
    <w:rsid w:val="001D5C57"/>
    <w:rsid w:val="001E0168"/>
    <w:rsid w:val="001E02AA"/>
    <w:rsid w:val="001E04B7"/>
    <w:rsid w:val="001E22AA"/>
    <w:rsid w:val="001E39AE"/>
    <w:rsid w:val="001E3AFE"/>
    <w:rsid w:val="001E4E32"/>
    <w:rsid w:val="001E6950"/>
    <w:rsid w:val="001E6B91"/>
    <w:rsid w:val="001F2082"/>
    <w:rsid w:val="001F3646"/>
    <w:rsid w:val="001F68AF"/>
    <w:rsid w:val="001F7EA1"/>
    <w:rsid w:val="00201B20"/>
    <w:rsid w:val="00201D27"/>
    <w:rsid w:val="00201EA8"/>
    <w:rsid w:val="00202AC4"/>
    <w:rsid w:val="00204084"/>
    <w:rsid w:val="0020429E"/>
    <w:rsid w:val="002046A5"/>
    <w:rsid w:val="00205B43"/>
    <w:rsid w:val="00206195"/>
    <w:rsid w:val="0020639B"/>
    <w:rsid w:val="00206791"/>
    <w:rsid w:val="002067A9"/>
    <w:rsid w:val="002108CE"/>
    <w:rsid w:val="00212078"/>
    <w:rsid w:val="00212383"/>
    <w:rsid w:val="0021356F"/>
    <w:rsid w:val="00215707"/>
    <w:rsid w:val="00217E9A"/>
    <w:rsid w:val="0022054B"/>
    <w:rsid w:val="0022122D"/>
    <w:rsid w:val="0022213F"/>
    <w:rsid w:val="002235AE"/>
    <w:rsid w:val="00225827"/>
    <w:rsid w:val="00225DAE"/>
    <w:rsid w:val="00227095"/>
    <w:rsid w:val="00230093"/>
    <w:rsid w:val="00230EB4"/>
    <w:rsid w:val="00231B98"/>
    <w:rsid w:val="00232B3E"/>
    <w:rsid w:val="002334AE"/>
    <w:rsid w:val="00233C8C"/>
    <w:rsid w:val="002340EB"/>
    <w:rsid w:val="00234EEE"/>
    <w:rsid w:val="0023594A"/>
    <w:rsid w:val="00236127"/>
    <w:rsid w:val="00240ECD"/>
    <w:rsid w:val="00241BA5"/>
    <w:rsid w:val="00245970"/>
    <w:rsid w:val="00245FF8"/>
    <w:rsid w:val="002466A9"/>
    <w:rsid w:val="00246E45"/>
    <w:rsid w:val="00250114"/>
    <w:rsid w:val="002509F2"/>
    <w:rsid w:val="00251BD9"/>
    <w:rsid w:val="00252A27"/>
    <w:rsid w:val="002531A0"/>
    <w:rsid w:val="00253312"/>
    <w:rsid w:val="00254503"/>
    <w:rsid w:val="00254784"/>
    <w:rsid w:val="00254C02"/>
    <w:rsid w:val="002556E5"/>
    <w:rsid w:val="002559DC"/>
    <w:rsid w:val="00255DD5"/>
    <w:rsid w:val="00260663"/>
    <w:rsid w:val="002618C1"/>
    <w:rsid w:val="002620CC"/>
    <w:rsid w:val="0026251C"/>
    <w:rsid w:val="00264D30"/>
    <w:rsid w:val="002675D8"/>
    <w:rsid w:val="002701AA"/>
    <w:rsid w:val="00270601"/>
    <w:rsid w:val="00273440"/>
    <w:rsid w:val="002740D6"/>
    <w:rsid w:val="00280544"/>
    <w:rsid w:val="002825C3"/>
    <w:rsid w:val="00282EB1"/>
    <w:rsid w:val="002833F1"/>
    <w:rsid w:val="00283A63"/>
    <w:rsid w:val="00284AE9"/>
    <w:rsid w:val="00284CC9"/>
    <w:rsid w:val="002866B5"/>
    <w:rsid w:val="00290B73"/>
    <w:rsid w:val="00294751"/>
    <w:rsid w:val="00294EF9"/>
    <w:rsid w:val="00295033"/>
    <w:rsid w:val="00295148"/>
    <w:rsid w:val="00296602"/>
    <w:rsid w:val="00297893"/>
    <w:rsid w:val="002A0A77"/>
    <w:rsid w:val="002A14AA"/>
    <w:rsid w:val="002A189D"/>
    <w:rsid w:val="002A29AD"/>
    <w:rsid w:val="002A54C6"/>
    <w:rsid w:val="002A5574"/>
    <w:rsid w:val="002A58CC"/>
    <w:rsid w:val="002A5DC4"/>
    <w:rsid w:val="002A5E65"/>
    <w:rsid w:val="002A6527"/>
    <w:rsid w:val="002A6DC8"/>
    <w:rsid w:val="002B2241"/>
    <w:rsid w:val="002B2F06"/>
    <w:rsid w:val="002B37B7"/>
    <w:rsid w:val="002B3F02"/>
    <w:rsid w:val="002B60AA"/>
    <w:rsid w:val="002B7101"/>
    <w:rsid w:val="002B7D96"/>
    <w:rsid w:val="002C01FF"/>
    <w:rsid w:val="002C1270"/>
    <w:rsid w:val="002C1C6A"/>
    <w:rsid w:val="002C20BB"/>
    <w:rsid w:val="002C2FCE"/>
    <w:rsid w:val="002C3B2B"/>
    <w:rsid w:val="002C3DC5"/>
    <w:rsid w:val="002C4682"/>
    <w:rsid w:val="002C4B5F"/>
    <w:rsid w:val="002C4C9E"/>
    <w:rsid w:val="002C7646"/>
    <w:rsid w:val="002C798B"/>
    <w:rsid w:val="002D1175"/>
    <w:rsid w:val="002D2E34"/>
    <w:rsid w:val="002D30B5"/>
    <w:rsid w:val="002D3505"/>
    <w:rsid w:val="002D388C"/>
    <w:rsid w:val="002D4556"/>
    <w:rsid w:val="002D4F7B"/>
    <w:rsid w:val="002D5EED"/>
    <w:rsid w:val="002D6977"/>
    <w:rsid w:val="002D70F4"/>
    <w:rsid w:val="002D7339"/>
    <w:rsid w:val="002E1013"/>
    <w:rsid w:val="002E1B2A"/>
    <w:rsid w:val="002E23BE"/>
    <w:rsid w:val="002E247E"/>
    <w:rsid w:val="002E4072"/>
    <w:rsid w:val="002E4EEA"/>
    <w:rsid w:val="002F19CE"/>
    <w:rsid w:val="002F376D"/>
    <w:rsid w:val="002F3849"/>
    <w:rsid w:val="002F3D7E"/>
    <w:rsid w:val="002F4379"/>
    <w:rsid w:val="002F471B"/>
    <w:rsid w:val="002F50CE"/>
    <w:rsid w:val="002F6534"/>
    <w:rsid w:val="002F663F"/>
    <w:rsid w:val="002F71A7"/>
    <w:rsid w:val="003020CC"/>
    <w:rsid w:val="003029AC"/>
    <w:rsid w:val="00303724"/>
    <w:rsid w:val="00303CFD"/>
    <w:rsid w:val="003050B6"/>
    <w:rsid w:val="003074B7"/>
    <w:rsid w:val="003074DC"/>
    <w:rsid w:val="003074F4"/>
    <w:rsid w:val="0031011F"/>
    <w:rsid w:val="00310522"/>
    <w:rsid w:val="003109B3"/>
    <w:rsid w:val="003111F3"/>
    <w:rsid w:val="00315ACE"/>
    <w:rsid w:val="00316FAE"/>
    <w:rsid w:val="0032493B"/>
    <w:rsid w:val="00324D4E"/>
    <w:rsid w:val="0032526D"/>
    <w:rsid w:val="00325432"/>
    <w:rsid w:val="0032569E"/>
    <w:rsid w:val="00325821"/>
    <w:rsid w:val="00325ACC"/>
    <w:rsid w:val="00325E2C"/>
    <w:rsid w:val="00326B5B"/>
    <w:rsid w:val="00327625"/>
    <w:rsid w:val="003310C6"/>
    <w:rsid w:val="00331161"/>
    <w:rsid w:val="003313D0"/>
    <w:rsid w:val="003318E0"/>
    <w:rsid w:val="00331A44"/>
    <w:rsid w:val="00332029"/>
    <w:rsid w:val="00332A41"/>
    <w:rsid w:val="00332D75"/>
    <w:rsid w:val="0033347A"/>
    <w:rsid w:val="00342D37"/>
    <w:rsid w:val="00342F28"/>
    <w:rsid w:val="0034462A"/>
    <w:rsid w:val="003449B0"/>
    <w:rsid w:val="00345A15"/>
    <w:rsid w:val="00346E01"/>
    <w:rsid w:val="00346F4E"/>
    <w:rsid w:val="00347E5C"/>
    <w:rsid w:val="00351214"/>
    <w:rsid w:val="0035128A"/>
    <w:rsid w:val="003512A6"/>
    <w:rsid w:val="00351C03"/>
    <w:rsid w:val="00352CFA"/>
    <w:rsid w:val="0035343A"/>
    <w:rsid w:val="0035397E"/>
    <w:rsid w:val="003550A3"/>
    <w:rsid w:val="00356D03"/>
    <w:rsid w:val="003626F4"/>
    <w:rsid w:val="00363D19"/>
    <w:rsid w:val="003652E9"/>
    <w:rsid w:val="00365358"/>
    <w:rsid w:val="003663B5"/>
    <w:rsid w:val="003664EC"/>
    <w:rsid w:val="00366A17"/>
    <w:rsid w:val="003714AD"/>
    <w:rsid w:val="00371D3E"/>
    <w:rsid w:val="00375079"/>
    <w:rsid w:val="0037623E"/>
    <w:rsid w:val="003774F8"/>
    <w:rsid w:val="00377FD9"/>
    <w:rsid w:val="00380F9B"/>
    <w:rsid w:val="003810FE"/>
    <w:rsid w:val="00381416"/>
    <w:rsid w:val="003814F5"/>
    <w:rsid w:val="00382617"/>
    <w:rsid w:val="003826BC"/>
    <w:rsid w:val="003828F1"/>
    <w:rsid w:val="003829CC"/>
    <w:rsid w:val="0038412B"/>
    <w:rsid w:val="00384807"/>
    <w:rsid w:val="00384F7F"/>
    <w:rsid w:val="00386B15"/>
    <w:rsid w:val="003878CA"/>
    <w:rsid w:val="00387DA0"/>
    <w:rsid w:val="00390702"/>
    <w:rsid w:val="00390AF0"/>
    <w:rsid w:val="00391FAC"/>
    <w:rsid w:val="00392F18"/>
    <w:rsid w:val="00396044"/>
    <w:rsid w:val="003965F1"/>
    <w:rsid w:val="0039731E"/>
    <w:rsid w:val="003A294E"/>
    <w:rsid w:val="003A30BF"/>
    <w:rsid w:val="003A3513"/>
    <w:rsid w:val="003A37FD"/>
    <w:rsid w:val="003A48A0"/>
    <w:rsid w:val="003A4CF2"/>
    <w:rsid w:val="003A5A24"/>
    <w:rsid w:val="003A5C0C"/>
    <w:rsid w:val="003A66A2"/>
    <w:rsid w:val="003A7226"/>
    <w:rsid w:val="003B069B"/>
    <w:rsid w:val="003B2FC6"/>
    <w:rsid w:val="003B355E"/>
    <w:rsid w:val="003B488F"/>
    <w:rsid w:val="003B4FF2"/>
    <w:rsid w:val="003B5A40"/>
    <w:rsid w:val="003B7287"/>
    <w:rsid w:val="003C0CA2"/>
    <w:rsid w:val="003C1008"/>
    <w:rsid w:val="003C23EA"/>
    <w:rsid w:val="003C4A97"/>
    <w:rsid w:val="003C6338"/>
    <w:rsid w:val="003C75AE"/>
    <w:rsid w:val="003D0231"/>
    <w:rsid w:val="003D0C6A"/>
    <w:rsid w:val="003D1175"/>
    <w:rsid w:val="003D14FD"/>
    <w:rsid w:val="003D248A"/>
    <w:rsid w:val="003D278D"/>
    <w:rsid w:val="003D2EAB"/>
    <w:rsid w:val="003D3CC1"/>
    <w:rsid w:val="003D3CD0"/>
    <w:rsid w:val="003D46E5"/>
    <w:rsid w:val="003D4EC0"/>
    <w:rsid w:val="003E322E"/>
    <w:rsid w:val="003E42CD"/>
    <w:rsid w:val="003E5B12"/>
    <w:rsid w:val="003E5D66"/>
    <w:rsid w:val="003E5F50"/>
    <w:rsid w:val="003E6E10"/>
    <w:rsid w:val="003E6F69"/>
    <w:rsid w:val="003F08A1"/>
    <w:rsid w:val="003F1F57"/>
    <w:rsid w:val="003F2257"/>
    <w:rsid w:val="003F5E00"/>
    <w:rsid w:val="003F6083"/>
    <w:rsid w:val="00402741"/>
    <w:rsid w:val="00403363"/>
    <w:rsid w:val="00406B4A"/>
    <w:rsid w:val="004121DF"/>
    <w:rsid w:val="00412563"/>
    <w:rsid w:val="00414B93"/>
    <w:rsid w:val="00414CC4"/>
    <w:rsid w:val="00421838"/>
    <w:rsid w:val="0042194F"/>
    <w:rsid w:val="00423184"/>
    <w:rsid w:val="00423282"/>
    <w:rsid w:val="00423331"/>
    <w:rsid w:val="00423FC8"/>
    <w:rsid w:val="00424F83"/>
    <w:rsid w:val="00425599"/>
    <w:rsid w:val="00425784"/>
    <w:rsid w:val="00430706"/>
    <w:rsid w:val="00430B50"/>
    <w:rsid w:val="00431BB3"/>
    <w:rsid w:val="00432788"/>
    <w:rsid w:val="00432D21"/>
    <w:rsid w:val="00434C12"/>
    <w:rsid w:val="00436053"/>
    <w:rsid w:val="00436AF3"/>
    <w:rsid w:val="00437F79"/>
    <w:rsid w:val="00440857"/>
    <w:rsid w:val="00440F59"/>
    <w:rsid w:val="004435A9"/>
    <w:rsid w:val="00443AE2"/>
    <w:rsid w:val="00450B4C"/>
    <w:rsid w:val="00452D29"/>
    <w:rsid w:val="004545DA"/>
    <w:rsid w:val="00454C8A"/>
    <w:rsid w:val="00454E8B"/>
    <w:rsid w:val="0045594A"/>
    <w:rsid w:val="004563EA"/>
    <w:rsid w:val="00456D1F"/>
    <w:rsid w:val="004572FA"/>
    <w:rsid w:val="00457E97"/>
    <w:rsid w:val="004604C6"/>
    <w:rsid w:val="00460EC4"/>
    <w:rsid w:val="004613C0"/>
    <w:rsid w:val="004637A3"/>
    <w:rsid w:val="0046384D"/>
    <w:rsid w:val="00464A67"/>
    <w:rsid w:val="00465016"/>
    <w:rsid w:val="00466856"/>
    <w:rsid w:val="00466F17"/>
    <w:rsid w:val="00472E9F"/>
    <w:rsid w:val="00476308"/>
    <w:rsid w:val="00477644"/>
    <w:rsid w:val="00477882"/>
    <w:rsid w:val="00480CBC"/>
    <w:rsid w:val="0048200E"/>
    <w:rsid w:val="0048364C"/>
    <w:rsid w:val="00484B01"/>
    <w:rsid w:val="00484FC2"/>
    <w:rsid w:val="00485E5B"/>
    <w:rsid w:val="004866C1"/>
    <w:rsid w:val="004900D5"/>
    <w:rsid w:val="004904C5"/>
    <w:rsid w:val="00490EFB"/>
    <w:rsid w:val="0049223A"/>
    <w:rsid w:val="00493EA0"/>
    <w:rsid w:val="004949F4"/>
    <w:rsid w:val="00494BC5"/>
    <w:rsid w:val="00495830"/>
    <w:rsid w:val="00495A52"/>
    <w:rsid w:val="00495CD7"/>
    <w:rsid w:val="004970F9"/>
    <w:rsid w:val="004A2595"/>
    <w:rsid w:val="004A280C"/>
    <w:rsid w:val="004A295C"/>
    <w:rsid w:val="004A2B46"/>
    <w:rsid w:val="004A3677"/>
    <w:rsid w:val="004A3ACF"/>
    <w:rsid w:val="004A44BB"/>
    <w:rsid w:val="004A494E"/>
    <w:rsid w:val="004A4A6C"/>
    <w:rsid w:val="004A63B9"/>
    <w:rsid w:val="004A76ED"/>
    <w:rsid w:val="004B0004"/>
    <w:rsid w:val="004B16E4"/>
    <w:rsid w:val="004B2C7B"/>
    <w:rsid w:val="004B3FD4"/>
    <w:rsid w:val="004B41F0"/>
    <w:rsid w:val="004B5D3C"/>
    <w:rsid w:val="004B71E1"/>
    <w:rsid w:val="004B7C3B"/>
    <w:rsid w:val="004C234D"/>
    <w:rsid w:val="004C2F8D"/>
    <w:rsid w:val="004C4E88"/>
    <w:rsid w:val="004C5ECB"/>
    <w:rsid w:val="004C6560"/>
    <w:rsid w:val="004C6B05"/>
    <w:rsid w:val="004C70B1"/>
    <w:rsid w:val="004D22F5"/>
    <w:rsid w:val="004D2CF0"/>
    <w:rsid w:val="004D40BF"/>
    <w:rsid w:val="004D693E"/>
    <w:rsid w:val="004D6C07"/>
    <w:rsid w:val="004D6E08"/>
    <w:rsid w:val="004E06F2"/>
    <w:rsid w:val="004E178E"/>
    <w:rsid w:val="004E17F8"/>
    <w:rsid w:val="004E3535"/>
    <w:rsid w:val="004E4121"/>
    <w:rsid w:val="004E631C"/>
    <w:rsid w:val="004E6657"/>
    <w:rsid w:val="004E69C9"/>
    <w:rsid w:val="004E74B8"/>
    <w:rsid w:val="004F0C59"/>
    <w:rsid w:val="004F32C2"/>
    <w:rsid w:val="004F34FC"/>
    <w:rsid w:val="004F38B0"/>
    <w:rsid w:val="004F3B7C"/>
    <w:rsid w:val="004F3C21"/>
    <w:rsid w:val="004F3D3D"/>
    <w:rsid w:val="004F6118"/>
    <w:rsid w:val="0050070A"/>
    <w:rsid w:val="0050132B"/>
    <w:rsid w:val="0050201F"/>
    <w:rsid w:val="00504E90"/>
    <w:rsid w:val="00505C01"/>
    <w:rsid w:val="00505FBA"/>
    <w:rsid w:val="005077C1"/>
    <w:rsid w:val="005101A3"/>
    <w:rsid w:val="0051025A"/>
    <w:rsid w:val="00510A35"/>
    <w:rsid w:val="0051391F"/>
    <w:rsid w:val="00514316"/>
    <w:rsid w:val="0051519B"/>
    <w:rsid w:val="00515348"/>
    <w:rsid w:val="00516493"/>
    <w:rsid w:val="00516C9A"/>
    <w:rsid w:val="00521C9B"/>
    <w:rsid w:val="0052299A"/>
    <w:rsid w:val="00523C66"/>
    <w:rsid w:val="00523C9F"/>
    <w:rsid w:val="00524439"/>
    <w:rsid w:val="0052487D"/>
    <w:rsid w:val="0052491F"/>
    <w:rsid w:val="00524E3E"/>
    <w:rsid w:val="005258D3"/>
    <w:rsid w:val="00525C5A"/>
    <w:rsid w:val="00530A81"/>
    <w:rsid w:val="005310B5"/>
    <w:rsid w:val="0053343F"/>
    <w:rsid w:val="0053530C"/>
    <w:rsid w:val="00536084"/>
    <w:rsid w:val="005366C6"/>
    <w:rsid w:val="00536CC2"/>
    <w:rsid w:val="00537FB6"/>
    <w:rsid w:val="00541798"/>
    <w:rsid w:val="00541EBE"/>
    <w:rsid w:val="005420E7"/>
    <w:rsid w:val="00543996"/>
    <w:rsid w:val="00544658"/>
    <w:rsid w:val="00547ED9"/>
    <w:rsid w:val="00553564"/>
    <w:rsid w:val="005538B5"/>
    <w:rsid w:val="00554FFB"/>
    <w:rsid w:val="005564E7"/>
    <w:rsid w:val="00560485"/>
    <w:rsid w:val="005632E6"/>
    <w:rsid w:val="005633AE"/>
    <w:rsid w:val="00563B98"/>
    <w:rsid w:val="00564B77"/>
    <w:rsid w:val="00564C91"/>
    <w:rsid w:val="005679B7"/>
    <w:rsid w:val="00570FB8"/>
    <w:rsid w:val="0057220B"/>
    <w:rsid w:val="00572822"/>
    <w:rsid w:val="00573247"/>
    <w:rsid w:val="00573364"/>
    <w:rsid w:val="005733AE"/>
    <w:rsid w:val="00574CDC"/>
    <w:rsid w:val="00575277"/>
    <w:rsid w:val="005765B4"/>
    <w:rsid w:val="00576FEE"/>
    <w:rsid w:val="00577473"/>
    <w:rsid w:val="0057759E"/>
    <w:rsid w:val="0057792F"/>
    <w:rsid w:val="005816FA"/>
    <w:rsid w:val="00581751"/>
    <w:rsid w:val="00582F3F"/>
    <w:rsid w:val="005844E3"/>
    <w:rsid w:val="00584B98"/>
    <w:rsid w:val="0058509D"/>
    <w:rsid w:val="0058635B"/>
    <w:rsid w:val="00587712"/>
    <w:rsid w:val="005902DD"/>
    <w:rsid w:val="00590567"/>
    <w:rsid w:val="005907E6"/>
    <w:rsid w:val="00590E29"/>
    <w:rsid w:val="00590FE8"/>
    <w:rsid w:val="00591403"/>
    <w:rsid w:val="005937F9"/>
    <w:rsid w:val="00593BFF"/>
    <w:rsid w:val="005940A3"/>
    <w:rsid w:val="00594427"/>
    <w:rsid w:val="0059502B"/>
    <w:rsid w:val="005954EE"/>
    <w:rsid w:val="00596555"/>
    <w:rsid w:val="00597D19"/>
    <w:rsid w:val="005A14C4"/>
    <w:rsid w:val="005A4E36"/>
    <w:rsid w:val="005A624C"/>
    <w:rsid w:val="005A65D8"/>
    <w:rsid w:val="005A76EE"/>
    <w:rsid w:val="005A7FF1"/>
    <w:rsid w:val="005B0DAE"/>
    <w:rsid w:val="005B1B68"/>
    <w:rsid w:val="005B223B"/>
    <w:rsid w:val="005B384B"/>
    <w:rsid w:val="005B3C5C"/>
    <w:rsid w:val="005B482F"/>
    <w:rsid w:val="005C0336"/>
    <w:rsid w:val="005C0346"/>
    <w:rsid w:val="005C0AAF"/>
    <w:rsid w:val="005C127C"/>
    <w:rsid w:val="005C378E"/>
    <w:rsid w:val="005C4873"/>
    <w:rsid w:val="005C48AE"/>
    <w:rsid w:val="005C5434"/>
    <w:rsid w:val="005C5BAB"/>
    <w:rsid w:val="005C674D"/>
    <w:rsid w:val="005C6ED5"/>
    <w:rsid w:val="005C7F75"/>
    <w:rsid w:val="005D05F0"/>
    <w:rsid w:val="005D2B49"/>
    <w:rsid w:val="005D329F"/>
    <w:rsid w:val="005D3348"/>
    <w:rsid w:val="005D3F66"/>
    <w:rsid w:val="005D5DE8"/>
    <w:rsid w:val="005E0E27"/>
    <w:rsid w:val="005E12A5"/>
    <w:rsid w:val="005E150E"/>
    <w:rsid w:val="005E1A67"/>
    <w:rsid w:val="005E1D02"/>
    <w:rsid w:val="005E2D50"/>
    <w:rsid w:val="005E3BA3"/>
    <w:rsid w:val="005E5814"/>
    <w:rsid w:val="005E6224"/>
    <w:rsid w:val="005E6658"/>
    <w:rsid w:val="005E68BE"/>
    <w:rsid w:val="005E7A85"/>
    <w:rsid w:val="005E7D19"/>
    <w:rsid w:val="005F0E0E"/>
    <w:rsid w:val="005F1C5D"/>
    <w:rsid w:val="005F2A31"/>
    <w:rsid w:val="005F5A0C"/>
    <w:rsid w:val="00600C5E"/>
    <w:rsid w:val="00601433"/>
    <w:rsid w:val="00601F58"/>
    <w:rsid w:val="00602676"/>
    <w:rsid w:val="00603ABE"/>
    <w:rsid w:val="00604665"/>
    <w:rsid w:val="00604B37"/>
    <w:rsid w:val="00604E27"/>
    <w:rsid w:val="00604E85"/>
    <w:rsid w:val="00605B43"/>
    <w:rsid w:val="00606F58"/>
    <w:rsid w:val="00607366"/>
    <w:rsid w:val="00607EBE"/>
    <w:rsid w:val="00610A94"/>
    <w:rsid w:val="006110C8"/>
    <w:rsid w:val="00611A08"/>
    <w:rsid w:val="00613AAF"/>
    <w:rsid w:val="0061450B"/>
    <w:rsid w:val="00614572"/>
    <w:rsid w:val="00614726"/>
    <w:rsid w:val="00616828"/>
    <w:rsid w:val="00617191"/>
    <w:rsid w:val="0061762E"/>
    <w:rsid w:val="0061763B"/>
    <w:rsid w:val="00620B79"/>
    <w:rsid w:val="00620BC6"/>
    <w:rsid w:val="0062237F"/>
    <w:rsid w:val="0062700C"/>
    <w:rsid w:val="00627BDF"/>
    <w:rsid w:val="00630D91"/>
    <w:rsid w:val="00631396"/>
    <w:rsid w:val="00631742"/>
    <w:rsid w:val="00634731"/>
    <w:rsid w:val="00635AAC"/>
    <w:rsid w:val="00636E39"/>
    <w:rsid w:val="00637286"/>
    <w:rsid w:val="006410C1"/>
    <w:rsid w:val="00641850"/>
    <w:rsid w:val="00642CEF"/>
    <w:rsid w:val="006435BA"/>
    <w:rsid w:val="006442B8"/>
    <w:rsid w:val="0064447D"/>
    <w:rsid w:val="00645B8E"/>
    <w:rsid w:val="00646275"/>
    <w:rsid w:val="0065060D"/>
    <w:rsid w:val="00650A8F"/>
    <w:rsid w:val="00651C54"/>
    <w:rsid w:val="00651DB4"/>
    <w:rsid w:val="006522E7"/>
    <w:rsid w:val="0065281F"/>
    <w:rsid w:val="00655747"/>
    <w:rsid w:val="00656451"/>
    <w:rsid w:val="00660088"/>
    <w:rsid w:val="0066031E"/>
    <w:rsid w:val="00660A39"/>
    <w:rsid w:val="00664152"/>
    <w:rsid w:val="00664D97"/>
    <w:rsid w:val="006655C2"/>
    <w:rsid w:val="006659A2"/>
    <w:rsid w:val="00665FF0"/>
    <w:rsid w:val="00670A78"/>
    <w:rsid w:val="006719DF"/>
    <w:rsid w:val="0067333C"/>
    <w:rsid w:val="00673918"/>
    <w:rsid w:val="006747F1"/>
    <w:rsid w:val="006748A6"/>
    <w:rsid w:val="0067575C"/>
    <w:rsid w:val="00676B1C"/>
    <w:rsid w:val="00676B4D"/>
    <w:rsid w:val="006807D9"/>
    <w:rsid w:val="00682A6C"/>
    <w:rsid w:val="00684C28"/>
    <w:rsid w:val="006852CB"/>
    <w:rsid w:val="00690CDD"/>
    <w:rsid w:val="00690D50"/>
    <w:rsid w:val="00690E2F"/>
    <w:rsid w:val="00693528"/>
    <w:rsid w:val="00694CDD"/>
    <w:rsid w:val="00695142"/>
    <w:rsid w:val="00695BB6"/>
    <w:rsid w:val="0069624C"/>
    <w:rsid w:val="00697B42"/>
    <w:rsid w:val="006A04E6"/>
    <w:rsid w:val="006A147C"/>
    <w:rsid w:val="006A1D4F"/>
    <w:rsid w:val="006A25C3"/>
    <w:rsid w:val="006A268B"/>
    <w:rsid w:val="006A43FA"/>
    <w:rsid w:val="006A523A"/>
    <w:rsid w:val="006A62CC"/>
    <w:rsid w:val="006A7789"/>
    <w:rsid w:val="006B077B"/>
    <w:rsid w:val="006B26BC"/>
    <w:rsid w:val="006B41F4"/>
    <w:rsid w:val="006B5724"/>
    <w:rsid w:val="006B5A1B"/>
    <w:rsid w:val="006B6167"/>
    <w:rsid w:val="006C1AE1"/>
    <w:rsid w:val="006C2CDE"/>
    <w:rsid w:val="006C34B1"/>
    <w:rsid w:val="006C561F"/>
    <w:rsid w:val="006C5C9B"/>
    <w:rsid w:val="006D0C12"/>
    <w:rsid w:val="006D1435"/>
    <w:rsid w:val="006D26F0"/>
    <w:rsid w:val="006D2802"/>
    <w:rsid w:val="006D470A"/>
    <w:rsid w:val="006D5F8E"/>
    <w:rsid w:val="006D6B20"/>
    <w:rsid w:val="006D6CB7"/>
    <w:rsid w:val="006D79A4"/>
    <w:rsid w:val="006E16F9"/>
    <w:rsid w:val="006E1C0E"/>
    <w:rsid w:val="006E2BF8"/>
    <w:rsid w:val="006E3B42"/>
    <w:rsid w:val="006E4AFB"/>
    <w:rsid w:val="006E54CF"/>
    <w:rsid w:val="006E598B"/>
    <w:rsid w:val="006F049A"/>
    <w:rsid w:val="006F19C9"/>
    <w:rsid w:val="006F7F34"/>
    <w:rsid w:val="00701815"/>
    <w:rsid w:val="00701B0F"/>
    <w:rsid w:val="00701E1E"/>
    <w:rsid w:val="00701F24"/>
    <w:rsid w:val="0070354C"/>
    <w:rsid w:val="00703C96"/>
    <w:rsid w:val="007067D9"/>
    <w:rsid w:val="007108EC"/>
    <w:rsid w:val="00710E65"/>
    <w:rsid w:val="0071117C"/>
    <w:rsid w:val="007117BA"/>
    <w:rsid w:val="00711DD3"/>
    <w:rsid w:val="0071396D"/>
    <w:rsid w:val="007141CF"/>
    <w:rsid w:val="007147BD"/>
    <w:rsid w:val="007164A7"/>
    <w:rsid w:val="007203B8"/>
    <w:rsid w:val="007218FB"/>
    <w:rsid w:val="007256DA"/>
    <w:rsid w:val="007264FE"/>
    <w:rsid w:val="00730BE1"/>
    <w:rsid w:val="00731689"/>
    <w:rsid w:val="007328AD"/>
    <w:rsid w:val="00732D15"/>
    <w:rsid w:val="00734961"/>
    <w:rsid w:val="0073561F"/>
    <w:rsid w:val="00736D44"/>
    <w:rsid w:val="0073725D"/>
    <w:rsid w:val="00740953"/>
    <w:rsid w:val="00741874"/>
    <w:rsid w:val="00741D49"/>
    <w:rsid w:val="00741EE6"/>
    <w:rsid w:val="007436FC"/>
    <w:rsid w:val="00744BB4"/>
    <w:rsid w:val="007461FC"/>
    <w:rsid w:val="00746A6B"/>
    <w:rsid w:val="007510CD"/>
    <w:rsid w:val="007511AD"/>
    <w:rsid w:val="0075339F"/>
    <w:rsid w:val="007570A9"/>
    <w:rsid w:val="00757B27"/>
    <w:rsid w:val="00761DA4"/>
    <w:rsid w:val="00762088"/>
    <w:rsid w:val="00763D96"/>
    <w:rsid w:val="007644F4"/>
    <w:rsid w:val="00764FEA"/>
    <w:rsid w:val="007664B2"/>
    <w:rsid w:val="00766DE7"/>
    <w:rsid w:val="00767660"/>
    <w:rsid w:val="007706E2"/>
    <w:rsid w:val="00770C8D"/>
    <w:rsid w:val="00770F65"/>
    <w:rsid w:val="00771B77"/>
    <w:rsid w:val="0077256D"/>
    <w:rsid w:val="007741A8"/>
    <w:rsid w:val="00774F7B"/>
    <w:rsid w:val="0077508B"/>
    <w:rsid w:val="00777903"/>
    <w:rsid w:val="00777F93"/>
    <w:rsid w:val="00780CB6"/>
    <w:rsid w:val="00781615"/>
    <w:rsid w:val="0078318D"/>
    <w:rsid w:val="00783479"/>
    <w:rsid w:val="00790499"/>
    <w:rsid w:val="00790AB6"/>
    <w:rsid w:val="00792C6D"/>
    <w:rsid w:val="00793293"/>
    <w:rsid w:val="0079474D"/>
    <w:rsid w:val="00794B58"/>
    <w:rsid w:val="00794CA2"/>
    <w:rsid w:val="00794F64"/>
    <w:rsid w:val="007950D2"/>
    <w:rsid w:val="00796C94"/>
    <w:rsid w:val="0079762B"/>
    <w:rsid w:val="007A044D"/>
    <w:rsid w:val="007A12A0"/>
    <w:rsid w:val="007A1AB7"/>
    <w:rsid w:val="007A2D71"/>
    <w:rsid w:val="007A37BD"/>
    <w:rsid w:val="007A432B"/>
    <w:rsid w:val="007A43FF"/>
    <w:rsid w:val="007A52AB"/>
    <w:rsid w:val="007A559F"/>
    <w:rsid w:val="007A742E"/>
    <w:rsid w:val="007A7E7A"/>
    <w:rsid w:val="007B0EF7"/>
    <w:rsid w:val="007B25E0"/>
    <w:rsid w:val="007B39FC"/>
    <w:rsid w:val="007B42E9"/>
    <w:rsid w:val="007B4781"/>
    <w:rsid w:val="007B720A"/>
    <w:rsid w:val="007B7539"/>
    <w:rsid w:val="007B7875"/>
    <w:rsid w:val="007B7D47"/>
    <w:rsid w:val="007C0289"/>
    <w:rsid w:val="007C0C3B"/>
    <w:rsid w:val="007C1E38"/>
    <w:rsid w:val="007C2D3F"/>
    <w:rsid w:val="007C387E"/>
    <w:rsid w:val="007C4570"/>
    <w:rsid w:val="007C5BD8"/>
    <w:rsid w:val="007C67B2"/>
    <w:rsid w:val="007C6E80"/>
    <w:rsid w:val="007C7848"/>
    <w:rsid w:val="007D1EE7"/>
    <w:rsid w:val="007D2DA8"/>
    <w:rsid w:val="007D3326"/>
    <w:rsid w:val="007D62DA"/>
    <w:rsid w:val="007D7056"/>
    <w:rsid w:val="007D7C50"/>
    <w:rsid w:val="007E1D2D"/>
    <w:rsid w:val="007E1E32"/>
    <w:rsid w:val="007E2D70"/>
    <w:rsid w:val="007E38C7"/>
    <w:rsid w:val="007E40B2"/>
    <w:rsid w:val="007E5389"/>
    <w:rsid w:val="007E723C"/>
    <w:rsid w:val="007F227F"/>
    <w:rsid w:val="007F3650"/>
    <w:rsid w:val="007F4254"/>
    <w:rsid w:val="007F5EED"/>
    <w:rsid w:val="007F6AA8"/>
    <w:rsid w:val="00801418"/>
    <w:rsid w:val="00803D9D"/>
    <w:rsid w:val="00804545"/>
    <w:rsid w:val="0080516D"/>
    <w:rsid w:val="008053E6"/>
    <w:rsid w:val="00805F0B"/>
    <w:rsid w:val="00806276"/>
    <w:rsid w:val="008078BF"/>
    <w:rsid w:val="00807A7B"/>
    <w:rsid w:val="0081253C"/>
    <w:rsid w:val="008144B4"/>
    <w:rsid w:val="008158BC"/>
    <w:rsid w:val="00815FF2"/>
    <w:rsid w:val="00816614"/>
    <w:rsid w:val="008169C3"/>
    <w:rsid w:val="00816E9F"/>
    <w:rsid w:val="008172FA"/>
    <w:rsid w:val="00821257"/>
    <w:rsid w:val="00821B40"/>
    <w:rsid w:val="0082222F"/>
    <w:rsid w:val="00823354"/>
    <w:rsid w:val="00823955"/>
    <w:rsid w:val="00824566"/>
    <w:rsid w:val="008247B8"/>
    <w:rsid w:val="008252DA"/>
    <w:rsid w:val="00826618"/>
    <w:rsid w:val="008272E2"/>
    <w:rsid w:val="008310AD"/>
    <w:rsid w:val="008314E4"/>
    <w:rsid w:val="0083208C"/>
    <w:rsid w:val="00832D5F"/>
    <w:rsid w:val="0083425E"/>
    <w:rsid w:val="00834486"/>
    <w:rsid w:val="00835B48"/>
    <w:rsid w:val="008371AE"/>
    <w:rsid w:val="00837F82"/>
    <w:rsid w:val="00840B2A"/>
    <w:rsid w:val="00841EDC"/>
    <w:rsid w:val="008421D6"/>
    <w:rsid w:val="0084513C"/>
    <w:rsid w:val="00853013"/>
    <w:rsid w:val="008541F4"/>
    <w:rsid w:val="00857681"/>
    <w:rsid w:val="008578F7"/>
    <w:rsid w:val="00862547"/>
    <w:rsid w:val="00862D1B"/>
    <w:rsid w:val="008672ED"/>
    <w:rsid w:val="00867F42"/>
    <w:rsid w:val="0087009A"/>
    <w:rsid w:val="00870AAF"/>
    <w:rsid w:val="0087234F"/>
    <w:rsid w:val="008725A9"/>
    <w:rsid w:val="00872CB7"/>
    <w:rsid w:val="00873713"/>
    <w:rsid w:val="00874256"/>
    <w:rsid w:val="00874F2B"/>
    <w:rsid w:val="00877D74"/>
    <w:rsid w:val="0088147E"/>
    <w:rsid w:val="008835C5"/>
    <w:rsid w:val="00884FD7"/>
    <w:rsid w:val="008857AC"/>
    <w:rsid w:val="00887590"/>
    <w:rsid w:val="00887935"/>
    <w:rsid w:val="008947FC"/>
    <w:rsid w:val="00897694"/>
    <w:rsid w:val="008A0C19"/>
    <w:rsid w:val="008A16FA"/>
    <w:rsid w:val="008A375F"/>
    <w:rsid w:val="008A3865"/>
    <w:rsid w:val="008A3F38"/>
    <w:rsid w:val="008A46BD"/>
    <w:rsid w:val="008A7297"/>
    <w:rsid w:val="008B0002"/>
    <w:rsid w:val="008B0769"/>
    <w:rsid w:val="008B3E33"/>
    <w:rsid w:val="008B5129"/>
    <w:rsid w:val="008B536F"/>
    <w:rsid w:val="008B7258"/>
    <w:rsid w:val="008B77F1"/>
    <w:rsid w:val="008B7B38"/>
    <w:rsid w:val="008B7CBA"/>
    <w:rsid w:val="008C04C3"/>
    <w:rsid w:val="008C075E"/>
    <w:rsid w:val="008C2038"/>
    <w:rsid w:val="008C231D"/>
    <w:rsid w:val="008C239D"/>
    <w:rsid w:val="008C266E"/>
    <w:rsid w:val="008C2681"/>
    <w:rsid w:val="008C3338"/>
    <w:rsid w:val="008C3447"/>
    <w:rsid w:val="008C3688"/>
    <w:rsid w:val="008C4776"/>
    <w:rsid w:val="008C4D81"/>
    <w:rsid w:val="008C56E0"/>
    <w:rsid w:val="008C6174"/>
    <w:rsid w:val="008D0A72"/>
    <w:rsid w:val="008D0C95"/>
    <w:rsid w:val="008D1143"/>
    <w:rsid w:val="008D2D22"/>
    <w:rsid w:val="008D3360"/>
    <w:rsid w:val="008D3C48"/>
    <w:rsid w:val="008D40B6"/>
    <w:rsid w:val="008D4F87"/>
    <w:rsid w:val="008D565B"/>
    <w:rsid w:val="008D7C76"/>
    <w:rsid w:val="008E0DDB"/>
    <w:rsid w:val="008E29F1"/>
    <w:rsid w:val="008E39F5"/>
    <w:rsid w:val="008E4025"/>
    <w:rsid w:val="008E66AD"/>
    <w:rsid w:val="008E7F38"/>
    <w:rsid w:val="008F1695"/>
    <w:rsid w:val="008F1C52"/>
    <w:rsid w:val="008F225C"/>
    <w:rsid w:val="008F5108"/>
    <w:rsid w:val="008F5540"/>
    <w:rsid w:val="008F7A02"/>
    <w:rsid w:val="00900C3D"/>
    <w:rsid w:val="009049A1"/>
    <w:rsid w:val="00904B85"/>
    <w:rsid w:val="00913381"/>
    <w:rsid w:val="009133CC"/>
    <w:rsid w:val="00914E8B"/>
    <w:rsid w:val="00914FA6"/>
    <w:rsid w:val="0091540E"/>
    <w:rsid w:val="009176AB"/>
    <w:rsid w:val="00917E6F"/>
    <w:rsid w:val="00921EB4"/>
    <w:rsid w:val="00922326"/>
    <w:rsid w:val="009223A4"/>
    <w:rsid w:val="00924004"/>
    <w:rsid w:val="00924FF3"/>
    <w:rsid w:val="00926005"/>
    <w:rsid w:val="00927316"/>
    <w:rsid w:val="00930641"/>
    <w:rsid w:val="00931306"/>
    <w:rsid w:val="0093341B"/>
    <w:rsid w:val="009342D7"/>
    <w:rsid w:val="0093496D"/>
    <w:rsid w:val="00934C33"/>
    <w:rsid w:val="00934D7D"/>
    <w:rsid w:val="00935960"/>
    <w:rsid w:val="0093648D"/>
    <w:rsid w:val="0093695D"/>
    <w:rsid w:val="00936B22"/>
    <w:rsid w:val="00936E7B"/>
    <w:rsid w:val="0093783E"/>
    <w:rsid w:val="00941498"/>
    <w:rsid w:val="00942D0B"/>
    <w:rsid w:val="0094611E"/>
    <w:rsid w:val="00947302"/>
    <w:rsid w:val="00950FA2"/>
    <w:rsid w:val="00951943"/>
    <w:rsid w:val="009575A5"/>
    <w:rsid w:val="00960DA1"/>
    <w:rsid w:val="00961560"/>
    <w:rsid w:val="00961A18"/>
    <w:rsid w:val="0096321D"/>
    <w:rsid w:val="00963FBB"/>
    <w:rsid w:val="00964160"/>
    <w:rsid w:val="0097008E"/>
    <w:rsid w:val="00970D30"/>
    <w:rsid w:val="009723F0"/>
    <w:rsid w:val="00972707"/>
    <w:rsid w:val="0097282D"/>
    <w:rsid w:val="00972BBB"/>
    <w:rsid w:val="00973FB0"/>
    <w:rsid w:val="009741D9"/>
    <w:rsid w:val="009743F4"/>
    <w:rsid w:val="00974C3E"/>
    <w:rsid w:val="00975594"/>
    <w:rsid w:val="009759E2"/>
    <w:rsid w:val="00975F3A"/>
    <w:rsid w:val="00976663"/>
    <w:rsid w:val="00977116"/>
    <w:rsid w:val="00977562"/>
    <w:rsid w:val="009776A1"/>
    <w:rsid w:val="009819FC"/>
    <w:rsid w:val="00981D97"/>
    <w:rsid w:val="00981F88"/>
    <w:rsid w:val="00981FB1"/>
    <w:rsid w:val="009820BD"/>
    <w:rsid w:val="00982EC7"/>
    <w:rsid w:val="009850CF"/>
    <w:rsid w:val="00985E88"/>
    <w:rsid w:val="00987FD0"/>
    <w:rsid w:val="00990DA5"/>
    <w:rsid w:val="0099184E"/>
    <w:rsid w:val="009926E1"/>
    <w:rsid w:val="00993A36"/>
    <w:rsid w:val="009957EF"/>
    <w:rsid w:val="00995A56"/>
    <w:rsid w:val="00996E0B"/>
    <w:rsid w:val="00996EF4"/>
    <w:rsid w:val="00997453"/>
    <w:rsid w:val="00997664"/>
    <w:rsid w:val="009A0FE4"/>
    <w:rsid w:val="009A26F4"/>
    <w:rsid w:val="009A5482"/>
    <w:rsid w:val="009A5D82"/>
    <w:rsid w:val="009A5F96"/>
    <w:rsid w:val="009A6708"/>
    <w:rsid w:val="009A6CE8"/>
    <w:rsid w:val="009B1AFB"/>
    <w:rsid w:val="009B2FDA"/>
    <w:rsid w:val="009B342D"/>
    <w:rsid w:val="009B3C8B"/>
    <w:rsid w:val="009B403F"/>
    <w:rsid w:val="009B597D"/>
    <w:rsid w:val="009B5D21"/>
    <w:rsid w:val="009B626B"/>
    <w:rsid w:val="009B76DF"/>
    <w:rsid w:val="009B7975"/>
    <w:rsid w:val="009B7BB9"/>
    <w:rsid w:val="009B7D99"/>
    <w:rsid w:val="009C028E"/>
    <w:rsid w:val="009C0757"/>
    <w:rsid w:val="009C0941"/>
    <w:rsid w:val="009C09E4"/>
    <w:rsid w:val="009C13BB"/>
    <w:rsid w:val="009C1FA1"/>
    <w:rsid w:val="009C2C92"/>
    <w:rsid w:val="009C4C04"/>
    <w:rsid w:val="009C5FFA"/>
    <w:rsid w:val="009C7523"/>
    <w:rsid w:val="009D0D1B"/>
    <w:rsid w:val="009D23F5"/>
    <w:rsid w:val="009D4350"/>
    <w:rsid w:val="009D4D2F"/>
    <w:rsid w:val="009D5101"/>
    <w:rsid w:val="009D7883"/>
    <w:rsid w:val="009E0DC7"/>
    <w:rsid w:val="009E172D"/>
    <w:rsid w:val="009E1DD7"/>
    <w:rsid w:val="009E1E25"/>
    <w:rsid w:val="009E1EA1"/>
    <w:rsid w:val="009E1F7B"/>
    <w:rsid w:val="009E2901"/>
    <w:rsid w:val="009E3E3C"/>
    <w:rsid w:val="009E4C65"/>
    <w:rsid w:val="009E52A0"/>
    <w:rsid w:val="009E54AA"/>
    <w:rsid w:val="009E55C4"/>
    <w:rsid w:val="009E58DE"/>
    <w:rsid w:val="009E5D31"/>
    <w:rsid w:val="009E61CE"/>
    <w:rsid w:val="009E69BB"/>
    <w:rsid w:val="009E6E97"/>
    <w:rsid w:val="009E7025"/>
    <w:rsid w:val="009E7C0A"/>
    <w:rsid w:val="009F0506"/>
    <w:rsid w:val="009F08CF"/>
    <w:rsid w:val="009F206A"/>
    <w:rsid w:val="009F2A98"/>
    <w:rsid w:val="009F2DCF"/>
    <w:rsid w:val="009F37BD"/>
    <w:rsid w:val="009F37CE"/>
    <w:rsid w:val="009F440E"/>
    <w:rsid w:val="009F4869"/>
    <w:rsid w:val="009F4B8A"/>
    <w:rsid w:val="009F51A3"/>
    <w:rsid w:val="009F5AC2"/>
    <w:rsid w:val="009F65FC"/>
    <w:rsid w:val="00A0030F"/>
    <w:rsid w:val="00A01900"/>
    <w:rsid w:val="00A01950"/>
    <w:rsid w:val="00A02014"/>
    <w:rsid w:val="00A0322B"/>
    <w:rsid w:val="00A039E2"/>
    <w:rsid w:val="00A05FB0"/>
    <w:rsid w:val="00A06882"/>
    <w:rsid w:val="00A0727D"/>
    <w:rsid w:val="00A077E7"/>
    <w:rsid w:val="00A07975"/>
    <w:rsid w:val="00A101F7"/>
    <w:rsid w:val="00A11293"/>
    <w:rsid w:val="00A139D3"/>
    <w:rsid w:val="00A15A26"/>
    <w:rsid w:val="00A16383"/>
    <w:rsid w:val="00A16618"/>
    <w:rsid w:val="00A1702C"/>
    <w:rsid w:val="00A20180"/>
    <w:rsid w:val="00A2058E"/>
    <w:rsid w:val="00A20A69"/>
    <w:rsid w:val="00A2126A"/>
    <w:rsid w:val="00A2272E"/>
    <w:rsid w:val="00A22783"/>
    <w:rsid w:val="00A22C6B"/>
    <w:rsid w:val="00A2331D"/>
    <w:rsid w:val="00A239F9"/>
    <w:rsid w:val="00A23A3B"/>
    <w:rsid w:val="00A23FEB"/>
    <w:rsid w:val="00A256BD"/>
    <w:rsid w:val="00A260E3"/>
    <w:rsid w:val="00A272C4"/>
    <w:rsid w:val="00A27EF5"/>
    <w:rsid w:val="00A30985"/>
    <w:rsid w:val="00A32108"/>
    <w:rsid w:val="00A33C1F"/>
    <w:rsid w:val="00A34711"/>
    <w:rsid w:val="00A3505E"/>
    <w:rsid w:val="00A36947"/>
    <w:rsid w:val="00A3710F"/>
    <w:rsid w:val="00A37176"/>
    <w:rsid w:val="00A37A0F"/>
    <w:rsid w:val="00A4000C"/>
    <w:rsid w:val="00A40D3C"/>
    <w:rsid w:val="00A410AD"/>
    <w:rsid w:val="00A41604"/>
    <w:rsid w:val="00A41826"/>
    <w:rsid w:val="00A4424F"/>
    <w:rsid w:val="00A464DA"/>
    <w:rsid w:val="00A47125"/>
    <w:rsid w:val="00A50370"/>
    <w:rsid w:val="00A51C86"/>
    <w:rsid w:val="00A51CE2"/>
    <w:rsid w:val="00A53DB4"/>
    <w:rsid w:val="00A54734"/>
    <w:rsid w:val="00A54750"/>
    <w:rsid w:val="00A56420"/>
    <w:rsid w:val="00A56F62"/>
    <w:rsid w:val="00A604CC"/>
    <w:rsid w:val="00A609E1"/>
    <w:rsid w:val="00A61667"/>
    <w:rsid w:val="00A62830"/>
    <w:rsid w:val="00A62F4D"/>
    <w:rsid w:val="00A6336F"/>
    <w:rsid w:val="00A64534"/>
    <w:rsid w:val="00A6706C"/>
    <w:rsid w:val="00A67CAF"/>
    <w:rsid w:val="00A70EEC"/>
    <w:rsid w:val="00A76729"/>
    <w:rsid w:val="00A8035A"/>
    <w:rsid w:val="00A81D05"/>
    <w:rsid w:val="00A820BA"/>
    <w:rsid w:val="00A826B0"/>
    <w:rsid w:val="00A83437"/>
    <w:rsid w:val="00A8371E"/>
    <w:rsid w:val="00A83DAC"/>
    <w:rsid w:val="00A84657"/>
    <w:rsid w:val="00A84A97"/>
    <w:rsid w:val="00A84CF9"/>
    <w:rsid w:val="00A855CE"/>
    <w:rsid w:val="00A8697A"/>
    <w:rsid w:val="00A8705C"/>
    <w:rsid w:val="00A90F3F"/>
    <w:rsid w:val="00A915EF"/>
    <w:rsid w:val="00A9326C"/>
    <w:rsid w:val="00A93790"/>
    <w:rsid w:val="00A9404A"/>
    <w:rsid w:val="00A94D8E"/>
    <w:rsid w:val="00A95B80"/>
    <w:rsid w:val="00A9760A"/>
    <w:rsid w:val="00A978C3"/>
    <w:rsid w:val="00AA20E4"/>
    <w:rsid w:val="00AA2ABF"/>
    <w:rsid w:val="00AA5452"/>
    <w:rsid w:val="00AA6614"/>
    <w:rsid w:val="00AA66B4"/>
    <w:rsid w:val="00AA68FC"/>
    <w:rsid w:val="00AB00DB"/>
    <w:rsid w:val="00AB0EB1"/>
    <w:rsid w:val="00AB14C5"/>
    <w:rsid w:val="00AB14E4"/>
    <w:rsid w:val="00AB23C4"/>
    <w:rsid w:val="00AB318A"/>
    <w:rsid w:val="00AB336B"/>
    <w:rsid w:val="00AB3700"/>
    <w:rsid w:val="00AB6E2E"/>
    <w:rsid w:val="00AC1286"/>
    <w:rsid w:val="00AC2051"/>
    <w:rsid w:val="00AC2B8B"/>
    <w:rsid w:val="00AC33CA"/>
    <w:rsid w:val="00AC37DB"/>
    <w:rsid w:val="00AC39BD"/>
    <w:rsid w:val="00AC422F"/>
    <w:rsid w:val="00AC4326"/>
    <w:rsid w:val="00AC446C"/>
    <w:rsid w:val="00AC44BB"/>
    <w:rsid w:val="00AC4B16"/>
    <w:rsid w:val="00AC511F"/>
    <w:rsid w:val="00AC58B2"/>
    <w:rsid w:val="00AC5CC7"/>
    <w:rsid w:val="00AD485C"/>
    <w:rsid w:val="00AD5925"/>
    <w:rsid w:val="00AD647B"/>
    <w:rsid w:val="00AD6965"/>
    <w:rsid w:val="00AE0EBD"/>
    <w:rsid w:val="00AE1DD2"/>
    <w:rsid w:val="00AE1F6C"/>
    <w:rsid w:val="00AE31E5"/>
    <w:rsid w:val="00AE408A"/>
    <w:rsid w:val="00AE4354"/>
    <w:rsid w:val="00AE4E22"/>
    <w:rsid w:val="00AE5596"/>
    <w:rsid w:val="00AE7110"/>
    <w:rsid w:val="00AF276C"/>
    <w:rsid w:val="00AF34EE"/>
    <w:rsid w:val="00AF63D2"/>
    <w:rsid w:val="00AF6813"/>
    <w:rsid w:val="00AF69C8"/>
    <w:rsid w:val="00AF7E3B"/>
    <w:rsid w:val="00AF7EF0"/>
    <w:rsid w:val="00B029DC"/>
    <w:rsid w:val="00B035D9"/>
    <w:rsid w:val="00B05941"/>
    <w:rsid w:val="00B064A8"/>
    <w:rsid w:val="00B065F8"/>
    <w:rsid w:val="00B111DB"/>
    <w:rsid w:val="00B119C8"/>
    <w:rsid w:val="00B121AB"/>
    <w:rsid w:val="00B12CEC"/>
    <w:rsid w:val="00B139F2"/>
    <w:rsid w:val="00B13C1D"/>
    <w:rsid w:val="00B14221"/>
    <w:rsid w:val="00B16421"/>
    <w:rsid w:val="00B16530"/>
    <w:rsid w:val="00B174AB"/>
    <w:rsid w:val="00B1754B"/>
    <w:rsid w:val="00B17FB6"/>
    <w:rsid w:val="00B202F1"/>
    <w:rsid w:val="00B218F7"/>
    <w:rsid w:val="00B26D76"/>
    <w:rsid w:val="00B27C71"/>
    <w:rsid w:val="00B30A40"/>
    <w:rsid w:val="00B3154D"/>
    <w:rsid w:val="00B340AD"/>
    <w:rsid w:val="00B34634"/>
    <w:rsid w:val="00B34653"/>
    <w:rsid w:val="00B34673"/>
    <w:rsid w:val="00B36C06"/>
    <w:rsid w:val="00B37C7E"/>
    <w:rsid w:val="00B41D5D"/>
    <w:rsid w:val="00B4291D"/>
    <w:rsid w:val="00B42A70"/>
    <w:rsid w:val="00B42BBB"/>
    <w:rsid w:val="00B446BF"/>
    <w:rsid w:val="00B45A9A"/>
    <w:rsid w:val="00B45B4A"/>
    <w:rsid w:val="00B4602E"/>
    <w:rsid w:val="00B461DF"/>
    <w:rsid w:val="00B473CF"/>
    <w:rsid w:val="00B47548"/>
    <w:rsid w:val="00B504DE"/>
    <w:rsid w:val="00B508AA"/>
    <w:rsid w:val="00B50D6E"/>
    <w:rsid w:val="00B52FBD"/>
    <w:rsid w:val="00B555B5"/>
    <w:rsid w:val="00B5560D"/>
    <w:rsid w:val="00B557B4"/>
    <w:rsid w:val="00B575B3"/>
    <w:rsid w:val="00B57E38"/>
    <w:rsid w:val="00B57FFC"/>
    <w:rsid w:val="00B60E92"/>
    <w:rsid w:val="00B6124F"/>
    <w:rsid w:val="00B61CB0"/>
    <w:rsid w:val="00B61F16"/>
    <w:rsid w:val="00B65A48"/>
    <w:rsid w:val="00B6659D"/>
    <w:rsid w:val="00B6668F"/>
    <w:rsid w:val="00B67ADE"/>
    <w:rsid w:val="00B70023"/>
    <w:rsid w:val="00B7019F"/>
    <w:rsid w:val="00B723E1"/>
    <w:rsid w:val="00B724DE"/>
    <w:rsid w:val="00B735FB"/>
    <w:rsid w:val="00B74B21"/>
    <w:rsid w:val="00B80A81"/>
    <w:rsid w:val="00B80C2A"/>
    <w:rsid w:val="00B80F8F"/>
    <w:rsid w:val="00B81F3F"/>
    <w:rsid w:val="00B81F55"/>
    <w:rsid w:val="00B81F98"/>
    <w:rsid w:val="00B820C3"/>
    <w:rsid w:val="00B82C4C"/>
    <w:rsid w:val="00B83E9A"/>
    <w:rsid w:val="00B83F4D"/>
    <w:rsid w:val="00B846A5"/>
    <w:rsid w:val="00B903D1"/>
    <w:rsid w:val="00B91895"/>
    <w:rsid w:val="00B92D0E"/>
    <w:rsid w:val="00BA0C37"/>
    <w:rsid w:val="00BA1339"/>
    <w:rsid w:val="00BA158B"/>
    <w:rsid w:val="00BA492E"/>
    <w:rsid w:val="00BA563C"/>
    <w:rsid w:val="00BA5E29"/>
    <w:rsid w:val="00BA6C5C"/>
    <w:rsid w:val="00BA76FF"/>
    <w:rsid w:val="00BB0035"/>
    <w:rsid w:val="00BB2EC4"/>
    <w:rsid w:val="00BB3790"/>
    <w:rsid w:val="00BB3AB5"/>
    <w:rsid w:val="00BB45FB"/>
    <w:rsid w:val="00BB7A09"/>
    <w:rsid w:val="00BC018E"/>
    <w:rsid w:val="00BC0BD0"/>
    <w:rsid w:val="00BC3198"/>
    <w:rsid w:val="00BC3304"/>
    <w:rsid w:val="00BC611B"/>
    <w:rsid w:val="00BD0285"/>
    <w:rsid w:val="00BD0CCF"/>
    <w:rsid w:val="00BD27AA"/>
    <w:rsid w:val="00BD2A68"/>
    <w:rsid w:val="00BD2DC6"/>
    <w:rsid w:val="00BD385E"/>
    <w:rsid w:val="00BD4A35"/>
    <w:rsid w:val="00BD55A2"/>
    <w:rsid w:val="00BD6612"/>
    <w:rsid w:val="00BD662E"/>
    <w:rsid w:val="00BD6BE5"/>
    <w:rsid w:val="00BE17DB"/>
    <w:rsid w:val="00BE30CE"/>
    <w:rsid w:val="00BE3F66"/>
    <w:rsid w:val="00BE4300"/>
    <w:rsid w:val="00BE4A51"/>
    <w:rsid w:val="00BE4CC6"/>
    <w:rsid w:val="00BE609A"/>
    <w:rsid w:val="00BE629A"/>
    <w:rsid w:val="00BE7874"/>
    <w:rsid w:val="00BE7D59"/>
    <w:rsid w:val="00BF040D"/>
    <w:rsid w:val="00BF19E0"/>
    <w:rsid w:val="00BF59EE"/>
    <w:rsid w:val="00BF674F"/>
    <w:rsid w:val="00BF6872"/>
    <w:rsid w:val="00BF6E3E"/>
    <w:rsid w:val="00BF6F84"/>
    <w:rsid w:val="00BF71CA"/>
    <w:rsid w:val="00BF7B12"/>
    <w:rsid w:val="00BF7CFA"/>
    <w:rsid w:val="00BF7FB4"/>
    <w:rsid w:val="00C0140B"/>
    <w:rsid w:val="00C01FE0"/>
    <w:rsid w:val="00C02CD3"/>
    <w:rsid w:val="00C02EC1"/>
    <w:rsid w:val="00C03156"/>
    <w:rsid w:val="00C034B8"/>
    <w:rsid w:val="00C04591"/>
    <w:rsid w:val="00C06855"/>
    <w:rsid w:val="00C076B2"/>
    <w:rsid w:val="00C079BC"/>
    <w:rsid w:val="00C11205"/>
    <w:rsid w:val="00C11284"/>
    <w:rsid w:val="00C14D9C"/>
    <w:rsid w:val="00C17A09"/>
    <w:rsid w:val="00C17EEB"/>
    <w:rsid w:val="00C20AC5"/>
    <w:rsid w:val="00C22D9D"/>
    <w:rsid w:val="00C2368D"/>
    <w:rsid w:val="00C27728"/>
    <w:rsid w:val="00C30E7C"/>
    <w:rsid w:val="00C320FD"/>
    <w:rsid w:val="00C33DC4"/>
    <w:rsid w:val="00C34667"/>
    <w:rsid w:val="00C348C8"/>
    <w:rsid w:val="00C349BF"/>
    <w:rsid w:val="00C3621C"/>
    <w:rsid w:val="00C36B0C"/>
    <w:rsid w:val="00C36B9D"/>
    <w:rsid w:val="00C4039D"/>
    <w:rsid w:val="00C40DBC"/>
    <w:rsid w:val="00C41AB9"/>
    <w:rsid w:val="00C447D2"/>
    <w:rsid w:val="00C44C1B"/>
    <w:rsid w:val="00C452FB"/>
    <w:rsid w:val="00C4580C"/>
    <w:rsid w:val="00C45A10"/>
    <w:rsid w:val="00C45B95"/>
    <w:rsid w:val="00C46992"/>
    <w:rsid w:val="00C46E94"/>
    <w:rsid w:val="00C4786D"/>
    <w:rsid w:val="00C47A50"/>
    <w:rsid w:val="00C47A74"/>
    <w:rsid w:val="00C5215F"/>
    <w:rsid w:val="00C574AF"/>
    <w:rsid w:val="00C61AB8"/>
    <w:rsid w:val="00C63D77"/>
    <w:rsid w:val="00C64638"/>
    <w:rsid w:val="00C65E9A"/>
    <w:rsid w:val="00C6643A"/>
    <w:rsid w:val="00C66854"/>
    <w:rsid w:val="00C70984"/>
    <w:rsid w:val="00C709B8"/>
    <w:rsid w:val="00C728DF"/>
    <w:rsid w:val="00C73082"/>
    <w:rsid w:val="00C74189"/>
    <w:rsid w:val="00C7427C"/>
    <w:rsid w:val="00C74967"/>
    <w:rsid w:val="00C75065"/>
    <w:rsid w:val="00C7641E"/>
    <w:rsid w:val="00C81A54"/>
    <w:rsid w:val="00C81F10"/>
    <w:rsid w:val="00C827E7"/>
    <w:rsid w:val="00C83EF6"/>
    <w:rsid w:val="00C8419D"/>
    <w:rsid w:val="00C8533B"/>
    <w:rsid w:val="00C85713"/>
    <w:rsid w:val="00C85F92"/>
    <w:rsid w:val="00C866A7"/>
    <w:rsid w:val="00C86F63"/>
    <w:rsid w:val="00C87E8F"/>
    <w:rsid w:val="00C87EF2"/>
    <w:rsid w:val="00C928B1"/>
    <w:rsid w:val="00C92FF2"/>
    <w:rsid w:val="00C930D6"/>
    <w:rsid w:val="00C9351C"/>
    <w:rsid w:val="00C93BCE"/>
    <w:rsid w:val="00C93D0B"/>
    <w:rsid w:val="00C947BF"/>
    <w:rsid w:val="00C95F98"/>
    <w:rsid w:val="00C96F45"/>
    <w:rsid w:val="00C97DCA"/>
    <w:rsid w:val="00CA0AF6"/>
    <w:rsid w:val="00CA2A0A"/>
    <w:rsid w:val="00CA3426"/>
    <w:rsid w:val="00CA58D7"/>
    <w:rsid w:val="00CA6804"/>
    <w:rsid w:val="00CA711E"/>
    <w:rsid w:val="00CA7C93"/>
    <w:rsid w:val="00CB06EF"/>
    <w:rsid w:val="00CB1C4A"/>
    <w:rsid w:val="00CB1DD3"/>
    <w:rsid w:val="00CB2A45"/>
    <w:rsid w:val="00CB3DD7"/>
    <w:rsid w:val="00CB3E3C"/>
    <w:rsid w:val="00CB4561"/>
    <w:rsid w:val="00CB4DEB"/>
    <w:rsid w:val="00CC1010"/>
    <w:rsid w:val="00CC1FA8"/>
    <w:rsid w:val="00CC2039"/>
    <w:rsid w:val="00CC369D"/>
    <w:rsid w:val="00CC382C"/>
    <w:rsid w:val="00CC515C"/>
    <w:rsid w:val="00CC7669"/>
    <w:rsid w:val="00CC78E9"/>
    <w:rsid w:val="00CD0061"/>
    <w:rsid w:val="00CD2088"/>
    <w:rsid w:val="00CD2492"/>
    <w:rsid w:val="00CD429A"/>
    <w:rsid w:val="00CD47EE"/>
    <w:rsid w:val="00CD5314"/>
    <w:rsid w:val="00CD63F1"/>
    <w:rsid w:val="00CD6CE0"/>
    <w:rsid w:val="00CD70A2"/>
    <w:rsid w:val="00CE0657"/>
    <w:rsid w:val="00CE149E"/>
    <w:rsid w:val="00CE2EB4"/>
    <w:rsid w:val="00CE3D18"/>
    <w:rsid w:val="00CE5D91"/>
    <w:rsid w:val="00CE7B58"/>
    <w:rsid w:val="00CF0D1E"/>
    <w:rsid w:val="00CF1003"/>
    <w:rsid w:val="00CF1F3B"/>
    <w:rsid w:val="00CF29EA"/>
    <w:rsid w:val="00CF2F70"/>
    <w:rsid w:val="00CF40CF"/>
    <w:rsid w:val="00CF4546"/>
    <w:rsid w:val="00CF4D55"/>
    <w:rsid w:val="00CF5CCA"/>
    <w:rsid w:val="00CF646F"/>
    <w:rsid w:val="00CF6E39"/>
    <w:rsid w:val="00CF6F19"/>
    <w:rsid w:val="00CF740C"/>
    <w:rsid w:val="00CF7FC7"/>
    <w:rsid w:val="00D01FCB"/>
    <w:rsid w:val="00D01FD6"/>
    <w:rsid w:val="00D03284"/>
    <w:rsid w:val="00D03624"/>
    <w:rsid w:val="00D03C6F"/>
    <w:rsid w:val="00D03D43"/>
    <w:rsid w:val="00D04069"/>
    <w:rsid w:val="00D061F5"/>
    <w:rsid w:val="00D0675B"/>
    <w:rsid w:val="00D067A0"/>
    <w:rsid w:val="00D06FA1"/>
    <w:rsid w:val="00D11233"/>
    <w:rsid w:val="00D11BCE"/>
    <w:rsid w:val="00D11EFE"/>
    <w:rsid w:val="00D126F0"/>
    <w:rsid w:val="00D13B78"/>
    <w:rsid w:val="00D17AD3"/>
    <w:rsid w:val="00D20A21"/>
    <w:rsid w:val="00D2110C"/>
    <w:rsid w:val="00D222A8"/>
    <w:rsid w:val="00D22FA3"/>
    <w:rsid w:val="00D25446"/>
    <w:rsid w:val="00D255B2"/>
    <w:rsid w:val="00D273A0"/>
    <w:rsid w:val="00D27633"/>
    <w:rsid w:val="00D3042D"/>
    <w:rsid w:val="00D30484"/>
    <w:rsid w:val="00D30AB4"/>
    <w:rsid w:val="00D31101"/>
    <w:rsid w:val="00D3373C"/>
    <w:rsid w:val="00D33E3B"/>
    <w:rsid w:val="00D34B0A"/>
    <w:rsid w:val="00D356CC"/>
    <w:rsid w:val="00D36CFB"/>
    <w:rsid w:val="00D36FA8"/>
    <w:rsid w:val="00D37940"/>
    <w:rsid w:val="00D37E86"/>
    <w:rsid w:val="00D41238"/>
    <w:rsid w:val="00D41CBF"/>
    <w:rsid w:val="00D42566"/>
    <w:rsid w:val="00D4283B"/>
    <w:rsid w:val="00D42895"/>
    <w:rsid w:val="00D434C2"/>
    <w:rsid w:val="00D43596"/>
    <w:rsid w:val="00D43F32"/>
    <w:rsid w:val="00D45927"/>
    <w:rsid w:val="00D467EE"/>
    <w:rsid w:val="00D50D60"/>
    <w:rsid w:val="00D521FA"/>
    <w:rsid w:val="00D52E26"/>
    <w:rsid w:val="00D53075"/>
    <w:rsid w:val="00D55715"/>
    <w:rsid w:val="00D55906"/>
    <w:rsid w:val="00D56E7F"/>
    <w:rsid w:val="00D6004A"/>
    <w:rsid w:val="00D607D8"/>
    <w:rsid w:val="00D61418"/>
    <w:rsid w:val="00D617C0"/>
    <w:rsid w:val="00D6291C"/>
    <w:rsid w:val="00D64CD1"/>
    <w:rsid w:val="00D66FA3"/>
    <w:rsid w:val="00D67996"/>
    <w:rsid w:val="00D702B2"/>
    <w:rsid w:val="00D70D72"/>
    <w:rsid w:val="00D710E9"/>
    <w:rsid w:val="00D72828"/>
    <w:rsid w:val="00D72D39"/>
    <w:rsid w:val="00D74EDF"/>
    <w:rsid w:val="00D757B3"/>
    <w:rsid w:val="00D75D75"/>
    <w:rsid w:val="00D76959"/>
    <w:rsid w:val="00D772F4"/>
    <w:rsid w:val="00D80C4A"/>
    <w:rsid w:val="00D8101B"/>
    <w:rsid w:val="00D814DF"/>
    <w:rsid w:val="00D81E3D"/>
    <w:rsid w:val="00D82547"/>
    <w:rsid w:val="00D8277B"/>
    <w:rsid w:val="00D82AAD"/>
    <w:rsid w:val="00D82FEE"/>
    <w:rsid w:val="00D83242"/>
    <w:rsid w:val="00D83D90"/>
    <w:rsid w:val="00D84E79"/>
    <w:rsid w:val="00D857A5"/>
    <w:rsid w:val="00D85FC9"/>
    <w:rsid w:val="00D87075"/>
    <w:rsid w:val="00D870E6"/>
    <w:rsid w:val="00D87731"/>
    <w:rsid w:val="00D900AD"/>
    <w:rsid w:val="00D90E84"/>
    <w:rsid w:val="00D92CD3"/>
    <w:rsid w:val="00D93133"/>
    <w:rsid w:val="00D9414C"/>
    <w:rsid w:val="00D94904"/>
    <w:rsid w:val="00D95E79"/>
    <w:rsid w:val="00D95FE5"/>
    <w:rsid w:val="00D96070"/>
    <w:rsid w:val="00D96238"/>
    <w:rsid w:val="00D96607"/>
    <w:rsid w:val="00DA3930"/>
    <w:rsid w:val="00DA4E8C"/>
    <w:rsid w:val="00DA6873"/>
    <w:rsid w:val="00DB08F6"/>
    <w:rsid w:val="00DB0B3E"/>
    <w:rsid w:val="00DB0EC9"/>
    <w:rsid w:val="00DB1876"/>
    <w:rsid w:val="00DB2F33"/>
    <w:rsid w:val="00DB5BA2"/>
    <w:rsid w:val="00DC0E1F"/>
    <w:rsid w:val="00DC1632"/>
    <w:rsid w:val="00DC1FDD"/>
    <w:rsid w:val="00DC486D"/>
    <w:rsid w:val="00DC62BE"/>
    <w:rsid w:val="00DC63C7"/>
    <w:rsid w:val="00DC6C82"/>
    <w:rsid w:val="00DD054C"/>
    <w:rsid w:val="00DD158F"/>
    <w:rsid w:val="00DD1C0D"/>
    <w:rsid w:val="00DD292F"/>
    <w:rsid w:val="00DD33D6"/>
    <w:rsid w:val="00DD3AD2"/>
    <w:rsid w:val="00DD5B95"/>
    <w:rsid w:val="00DD6C2E"/>
    <w:rsid w:val="00DE253E"/>
    <w:rsid w:val="00DE2A27"/>
    <w:rsid w:val="00DE32FF"/>
    <w:rsid w:val="00DE389A"/>
    <w:rsid w:val="00DE7246"/>
    <w:rsid w:val="00DE72F2"/>
    <w:rsid w:val="00DF04A1"/>
    <w:rsid w:val="00DF1344"/>
    <w:rsid w:val="00DF1577"/>
    <w:rsid w:val="00DF224A"/>
    <w:rsid w:val="00DF2B62"/>
    <w:rsid w:val="00DF38CB"/>
    <w:rsid w:val="00DF56BF"/>
    <w:rsid w:val="00DF61D8"/>
    <w:rsid w:val="00DF6869"/>
    <w:rsid w:val="00E00DF4"/>
    <w:rsid w:val="00E01951"/>
    <w:rsid w:val="00E046C9"/>
    <w:rsid w:val="00E04F47"/>
    <w:rsid w:val="00E074E3"/>
    <w:rsid w:val="00E1017B"/>
    <w:rsid w:val="00E1165B"/>
    <w:rsid w:val="00E12B47"/>
    <w:rsid w:val="00E12C74"/>
    <w:rsid w:val="00E14A99"/>
    <w:rsid w:val="00E15227"/>
    <w:rsid w:val="00E15708"/>
    <w:rsid w:val="00E22FAE"/>
    <w:rsid w:val="00E2356E"/>
    <w:rsid w:val="00E2382F"/>
    <w:rsid w:val="00E24A6E"/>
    <w:rsid w:val="00E24F2A"/>
    <w:rsid w:val="00E251A7"/>
    <w:rsid w:val="00E26AF1"/>
    <w:rsid w:val="00E27A0D"/>
    <w:rsid w:val="00E30F55"/>
    <w:rsid w:val="00E315BE"/>
    <w:rsid w:val="00E337B5"/>
    <w:rsid w:val="00E34504"/>
    <w:rsid w:val="00E35F84"/>
    <w:rsid w:val="00E36272"/>
    <w:rsid w:val="00E363FE"/>
    <w:rsid w:val="00E36D66"/>
    <w:rsid w:val="00E36EFC"/>
    <w:rsid w:val="00E36F11"/>
    <w:rsid w:val="00E37DA5"/>
    <w:rsid w:val="00E40C91"/>
    <w:rsid w:val="00E42B1F"/>
    <w:rsid w:val="00E441EA"/>
    <w:rsid w:val="00E44988"/>
    <w:rsid w:val="00E449F9"/>
    <w:rsid w:val="00E46474"/>
    <w:rsid w:val="00E46DD0"/>
    <w:rsid w:val="00E478AE"/>
    <w:rsid w:val="00E50507"/>
    <w:rsid w:val="00E51ACA"/>
    <w:rsid w:val="00E51C54"/>
    <w:rsid w:val="00E542A4"/>
    <w:rsid w:val="00E5457A"/>
    <w:rsid w:val="00E552E0"/>
    <w:rsid w:val="00E55755"/>
    <w:rsid w:val="00E564A7"/>
    <w:rsid w:val="00E566A5"/>
    <w:rsid w:val="00E57300"/>
    <w:rsid w:val="00E617FA"/>
    <w:rsid w:val="00E61FD7"/>
    <w:rsid w:val="00E62209"/>
    <w:rsid w:val="00E62B6B"/>
    <w:rsid w:val="00E6390A"/>
    <w:rsid w:val="00E63A68"/>
    <w:rsid w:val="00E63CB4"/>
    <w:rsid w:val="00E63F6A"/>
    <w:rsid w:val="00E64590"/>
    <w:rsid w:val="00E64D45"/>
    <w:rsid w:val="00E65771"/>
    <w:rsid w:val="00E6624A"/>
    <w:rsid w:val="00E66561"/>
    <w:rsid w:val="00E67FDA"/>
    <w:rsid w:val="00E715F5"/>
    <w:rsid w:val="00E71E86"/>
    <w:rsid w:val="00E71EA3"/>
    <w:rsid w:val="00E7215B"/>
    <w:rsid w:val="00E7218D"/>
    <w:rsid w:val="00E730D8"/>
    <w:rsid w:val="00E74643"/>
    <w:rsid w:val="00E7623C"/>
    <w:rsid w:val="00E76B11"/>
    <w:rsid w:val="00E81DBD"/>
    <w:rsid w:val="00E82FE6"/>
    <w:rsid w:val="00E83AA4"/>
    <w:rsid w:val="00E84480"/>
    <w:rsid w:val="00E84EB5"/>
    <w:rsid w:val="00E8573A"/>
    <w:rsid w:val="00E86366"/>
    <w:rsid w:val="00E905DF"/>
    <w:rsid w:val="00E90BE5"/>
    <w:rsid w:val="00E90C76"/>
    <w:rsid w:val="00E90FEC"/>
    <w:rsid w:val="00E92D29"/>
    <w:rsid w:val="00E930EC"/>
    <w:rsid w:val="00E939C4"/>
    <w:rsid w:val="00E94EEB"/>
    <w:rsid w:val="00E9565E"/>
    <w:rsid w:val="00E956AD"/>
    <w:rsid w:val="00E95EA3"/>
    <w:rsid w:val="00E9675C"/>
    <w:rsid w:val="00E96C95"/>
    <w:rsid w:val="00E97B6D"/>
    <w:rsid w:val="00E97F70"/>
    <w:rsid w:val="00EA0964"/>
    <w:rsid w:val="00EA1507"/>
    <w:rsid w:val="00EA2655"/>
    <w:rsid w:val="00EA2A46"/>
    <w:rsid w:val="00EA305D"/>
    <w:rsid w:val="00EA5B94"/>
    <w:rsid w:val="00EA70FD"/>
    <w:rsid w:val="00EA7546"/>
    <w:rsid w:val="00EB033F"/>
    <w:rsid w:val="00EB0559"/>
    <w:rsid w:val="00EB0B55"/>
    <w:rsid w:val="00EB0D51"/>
    <w:rsid w:val="00EB1B2F"/>
    <w:rsid w:val="00EB6228"/>
    <w:rsid w:val="00EB7045"/>
    <w:rsid w:val="00EB71A4"/>
    <w:rsid w:val="00EC0465"/>
    <w:rsid w:val="00EC08AC"/>
    <w:rsid w:val="00EC1210"/>
    <w:rsid w:val="00EC1460"/>
    <w:rsid w:val="00EC190F"/>
    <w:rsid w:val="00EC1F81"/>
    <w:rsid w:val="00EC2E28"/>
    <w:rsid w:val="00EC362E"/>
    <w:rsid w:val="00EC4B6B"/>
    <w:rsid w:val="00EC5ED8"/>
    <w:rsid w:val="00EC6B90"/>
    <w:rsid w:val="00EC725C"/>
    <w:rsid w:val="00ED1491"/>
    <w:rsid w:val="00ED1D97"/>
    <w:rsid w:val="00ED36B0"/>
    <w:rsid w:val="00ED4AB3"/>
    <w:rsid w:val="00ED5D71"/>
    <w:rsid w:val="00ED6E38"/>
    <w:rsid w:val="00ED7626"/>
    <w:rsid w:val="00EE0B0C"/>
    <w:rsid w:val="00EE0BF2"/>
    <w:rsid w:val="00EE1305"/>
    <w:rsid w:val="00EE196F"/>
    <w:rsid w:val="00EE2575"/>
    <w:rsid w:val="00EE3AF2"/>
    <w:rsid w:val="00EE459A"/>
    <w:rsid w:val="00EE676B"/>
    <w:rsid w:val="00EE75E0"/>
    <w:rsid w:val="00EF035E"/>
    <w:rsid w:val="00EF0BE2"/>
    <w:rsid w:val="00EF381F"/>
    <w:rsid w:val="00EF46F8"/>
    <w:rsid w:val="00EF569C"/>
    <w:rsid w:val="00EF5909"/>
    <w:rsid w:val="00EF70CE"/>
    <w:rsid w:val="00EF7349"/>
    <w:rsid w:val="00F00E01"/>
    <w:rsid w:val="00F00E0F"/>
    <w:rsid w:val="00F01186"/>
    <w:rsid w:val="00F03572"/>
    <w:rsid w:val="00F0391B"/>
    <w:rsid w:val="00F03DE9"/>
    <w:rsid w:val="00F04CA7"/>
    <w:rsid w:val="00F060C9"/>
    <w:rsid w:val="00F06D69"/>
    <w:rsid w:val="00F10530"/>
    <w:rsid w:val="00F11867"/>
    <w:rsid w:val="00F121BD"/>
    <w:rsid w:val="00F138A6"/>
    <w:rsid w:val="00F13C9C"/>
    <w:rsid w:val="00F1482B"/>
    <w:rsid w:val="00F14935"/>
    <w:rsid w:val="00F15C0D"/>
    <w:rsid w:val="00F16C09"/>
    <w:rsid w:val="00F17518"/>
    <w:rsid w:val="00F17AF5"/>
    <w:rsid w:val="00F212DA"/>
    <w:rsid w:val="00F21969"/>
    <w:rsid w:val="00F23B54"/>
    <w:rsid w:val="00F25625"/>
    <w:rsid w:val="00F25F80"/>
    <w:rsid w:val="00F2731E"/>
    <w:rsid w:val="00F30552"/>
    <w:rsid w:val="00F30A03"/>
    <w:rsid w:val="00F32E8A"/>
    <w:rsid w:val="00F33979"/>
    <w:rsid w:val="00F33F55"/>
    <w:rsid w:val="00F34CB7"/>
    <w:rsid w:val="00F3544D"/>
    <w:rsid w:val="00F36963"/>
    <w:rsid w:val="00F37762"/>
    <w:rsid w:val="00F37BE2"/>
    <w:rsid w:val="00F40590"/>
    <w:rsid w:val="00F4312E"/>
    <w:rsid w:val="00F43712"/>
    <w:rsid w:val="00F43870"/>
    <w:rsid w:val="00F439BF"/>
    <w:rsid w:val="00F44397"/>
    <w:rsid w:val="00F44FBD"/>
    <w:rsid w:val="00F44FE2"/>
    <w:rsid w:val="00F47024"/>
    <w:rsid w:val="00F47F4A"/>
    <w:rsid w:val="00F510D3"/>
    <w:rsid w:val="00F52540"/>
    <w:rsid w:val="00F526FE"/>
    <w:rsid w:val="00F52850"/>
    <w:rsid w:val="00F531A0"/>
    <w:rsid w:val="00F54B10"/>
    <w:rsid w:val="00F575B4"/>
    <w:rsid w:val="00F600F6"/>
    <w:rsid w:val="00F60BB3"/>
    <w:rsid w:val="00F62A5F"/>
    <w:rsid w:val="00F63236"/>
    <w:rsid w:val="00F63814"/>
    <w:rsid w:val="00F64263"/>
    <w:rsid w:val="00F642FC"/>
    <w:rsid w:val="00F64E53"/>
    <w:rsid w:val="00F64FAE"/>
    <w:rsid w:val="00F6592D"/>
    <w:rsid w:val="00F67786"/>
    <w:rsid w:val="00F67C95"/>
    <w:rsid w:val="00F7078D"/>
    <w:rsid w:val="00F70CA0"/>
    <w:rsid w:val="00F72877"/>
    <w:rsid w:val="00F73E5F"/>
    <w:rsid w:val="00F7468B"/>
    <w:rsid w:val="00F74D25"/>
    <w:rsid w:val="00F75009"/>
    <w:rsid w:val="00F752FF"/>
    <w:rsid w:val="00F759C6"/>
    <w:rsid w:val="00F76601"/>
    <w:rsid w:val="00F76F40"/>
    <w:rsid w:val="00F772F2"/>
    <w:rsid w:val="00F83627"/>
    <w:rsid w:val="00F841CB"/>
    <w:rsid w:val="00F84F28"/>
    <w:rsid w:val="00F85441"/>
    <w:rsid w:val="00F875DD"/>
    <w:rsid w:val="00F87757"/>
    <w:rsid w:val="00F91681"/>
    <w:rsid w:val="00F931DB"/>
    <w:rsid w:val="00F93803"/>
    <w:rsid w:val="00F93AF5"/>
    <w:rsid w:val="00F94658"/>
    <w:rsid w:val="00F94F4B"/>
    <w:rsid w:val="00F97C1E"/>
    <w:rsid w:val="00FA16E1"/>
    <w:rsid w:val="00FA1C9A"/>
    <w:rsid w:val="00FA1E16"/>
    <w:rsid w:val="00FA2672"/>
    <w:rsid w:val="00FA4575"/>
    <w:rsid w:val="00FA483D"/>
    <w:rsid w:val="00FA4EF7"/>
    <w:rsid w:val="00FA579A"/>
    <w:rsid w:val="00FA716D"/>
    <w:rsid w:val="00FA7EEF"/>
    <w:rsid w:val="00FB023A"/>
    <w:rsid w:val="00FB04D3"/>
    <w:rsid w:val="00FB0B19"/>
    <w:rsid w:val="00FB101A"/>
    <w:rsid w:val="00FB1BBA"/>
    <w:rsid w:val="00FB265A"/>
    <w:rsid w:val="00FB57D6"/>
    <w:rsid w:val="00FB5DDC"/>
    <w:rsid w:val="00FB6E92"/>
    <w:rsid w:val="00FB735B"/>
    <w:rsid w:val="00FB7EAF"/>
    <w:rsid w:val="00FC28B3"/>
    <w:rsid w:val="00FC28E9"/>
    <w:rsid w:val="00FC5BBF"/>
    <w:rsid w:val="00FC69F6"/>
    <w:rsid w:val="00FD001B"/>
    <w:rsid w:val="00FD08F3"/>
    <w:rsid w:val="00FD0AAB"/>
    <w:rsid w:val="00FD0B0D"/>
    <w:rsid w:val="00FD1805"/>
    <w:rsid w:val="00FD37BB"/>
    <w:rsid w:val="00FD5240"/>
    <w:rsid w:val="00FD5689"/>
    <w:rsid w:val="00FD56A2"/>
    <w:rsid w:val="00FD7D33"/>
    <w:rsid w:val="00FE10F5"/>
    <w:rsid w:val="00FE1BC2"/>
    <w:rsid w:val="00FE40E0"/>
    <w:rsid w:val="00FE7511"/>
    <w:rsid w:val="00FF2651"/>
    <w:rsid w:val="00FF3206"/>
    <w:rsid w:val="00FF469B"/>
    <w:rsid w:val="00FF4D4D"/>
    <w:rsid w:val="00FF55D1"/>
    <w:rsid w:val="00FF5FF2"/>
    <w:rsid w:val="00FF6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8A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1653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16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65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B16530"/>
    <w:rPr>
      <w:color w:val="0000FF"/>
      <w:u w:val="single"/>
    </w:rPr>
  </w:style>
  <w:style w:type="character" w:customStyle="1" w:styleId="name-ma">
    <w:name w:val="name-ma"/>
    <w:basedOn w:val="a0"/>
    <w:rsid w:val="001C42FB"/>
  </w:style>
  <w:style w:type="paragraph" w:customStyle="1" w:styleId="ConsPlusNormal">
    <w:name w:val="ConsPlusNormal"/>
    <w:link w:val="ConsPlusNormal0"/>
    <w:rsid w:val="000B40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A7EEF"/>
    <w:rPr>
      <w:rFonts w:ascii="Arial" w:eastAsia="Times New Roman" w:hAnsi="Arial" w:cs="Arial"/>
      <w:lang w:val="ru-RU" w:eastAsia="ru-RU" w:bidi="ar-SA"/>
    </w:rPr>
  </w:style>
  <w:style w:type="paragraph" w:styleId="a5">
    <w:name w:val="Balloon Text"/>
    <w:basedOn w:val="a"/>
    <w:semiHidden/>
    <w:rsid w:val="006A25C3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rsid w:val="002D30B5"/>
    <w:rPr>
      <w:color w:val="800080"/>
      <w:u w:val="single"/>
    </w:rPr>
  </w:style>
  <w:style w:type="paragraph" w:customStyle="1" w:styleId="1">
    <w:name w:val="1"/>
    <w:basedOn w:val="a"/>
    <w:rsid w:val="00AE435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386B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86B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rsid w:val="00805F0B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page number"/>
    <w:basedOn w:val="a0"/>
    <w:rsid w:val="00805F0B"/>
  </w:style>
  <w:style w:type="paragraph" w:styleId="a9">
    <w:name w:val="No Spacing"/>
    <w:uiPriority w:val="1"/>
    <w:qFormat/>
    <w:rsid w:val="0006728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5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9A0FE4"/>
    <w:pPr>
      <w:tabs>
        <w:tab w:val="center" w:pos="4677"/>
        <w:tab w:val="right" w:pos="9355"/>
      </w:tabs>
    </w:pPr>
  </w:style>
  <w:style w:type="table" w:customStyle="1" w:styleId="10">
    <w:name w:val="Светлая заливка1"/>
    <w:basedOn w:val="a1"/>
    <w:uiPriority w:val="60"/>
    <w:rsid w:val="001D5C5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c">
    <w:name w:val="List Paragraph"/>
    <w:basedOn w:val="a"/>
    <w:link w:val="ad"/>
    <w:uiPriority w:val="34"/>
    <w:qFormat/>
    <w:rsid w:val="00C728DF"/>
    <w:pPr>
      <w:ind w:left="720"/>
      <w:contextualSpacing/>
    </w:pPr>
  </w:style>
  <w:style w:type="paragraph" w:customStyle="1" w:styleId="font5">
    <w:name w:val="font5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167BB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67BBD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67B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67BBD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167BB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67B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67BBD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167B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67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E35F84"/>
    <w:rPr>
      <w:rFonts w:ascii="Tahoma" w:hAnsi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rsid w:val="00E35F84"/>
    <w:rPr>
      <w:rFonts w:ascii="Tahoma" w:hAnsi="Tahoma" w:cs="Tahoma"/>
      <w:sz w:val="16"/>
      <w:szCs w:val="16"/>
      <w:lang w:eastAsia="en-US"/>
    </w:rPr>
  </w:style>
  <w:style w:type="paragraph" w:styleId="21">
    <w:name w:val="Body Text 2"/>
    <w:basedOn w:val="a"/>
    <w:link w:val="22"/>
    <w:unhideWhenUsed/>
    <w:rsid w:val="004F6118"/>
    <w:pPr>
      <w:jc w:val="center"/>
    </w:pPr>
    <w:rPr>
      <w:rFonts w:ascii="Times New Roman" w:eastAsia="Times New Roman" w:hAnsi="Times New Roman"/>
      <w:sz w:val="36"/>
      <w:szCs w:val="20"/>
    </w:rPr>
  </w:style>
  <w:style w:type="character" w:customStyle="1" w:styleId="22">
    <w:name w:val="Основной текст 2 Знак"/>
    <w:basedOn w:val="a0"/>
    <w:link w:val="21"/>
    <w:rsid w:val="004F6118"/>
    <w:rPr>
      <w:rFonts w:ascii="Times New Roman" w:eastAsia="Times New Roman" w:hAnsi="Times New Roman"/>
      <w:sz w:val="36"/>
    </w:rPr>
  </w:style>
  <w:style w:type="paragraph" w:customStyle="1" w:styleId="ConsPlusCell">
    <w:name w:val="ConsPlusCell"/>
    <w:rsid w:val="0048200E"/>
    <w:pPr>
      <w:widowControl w:val="0"/>
      <w:suppressAutoHyphens/>
      <w:spacing w:line="100" w:lineRule="atLeast"/>
      <w:jc w:val="both"/>
    </w:pPr>
    <w:rPr>
      <w:rFonts w:eastAsia="SimSun" w:cs="font184"/>
      <w:kern w:val="1"/>
      <w:sz w:val="22"/>
      <w:szCs w:val="22"/>
      <w:lang w:eastAsia="ar-SA"/>
    </w:rPr>
  </w:style>
  <w:style w:type="character" w:customStyle="1" w:styleId="ad">
    <w:name w:val="Абзац списка Знак"/>
    <w:link w:val="ac"/>
    <w:uiPriority w:val="34"/>
    <w:locked/>
    <w:rsid w:val="0048200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5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3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8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7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1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e.ru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9C514-204B-40FB-AE0A-5F5F90826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54</Pages>
  <Words>8073</Words>
  <Characters>46021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vt:lpstr>
    </vt:vector>
  </TitlesOfParts>
  <Company>Microsoft</Company>
  <LinksUpToDate>false</LinksUpToDate>
  <CharactersWithSpaces>53987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dc:title>
  <dc:subject/>
  <dc:creator>Admin</dc:creator>
  <cp:keywords/>
  <dc:description/>
  <cp:lastModifiedBy>Admin</cp:lastModifiedBy>
  <cp:revision>43</cp:revision>
  <cp:lastPrinted>2019-07-19T10:16:00Z</cp:lastPrinted>
  <dcterms:created xsi:type="dcterms:W3CDTF">2019-02-28T12:07:00Z</dcterms:created>
  <dcterms:modified xsi:type="dcterms:W3CDTF">2019-07-19T09:56:00Z</dcterms:modified>
</cp:coreProperties>
</file>